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A77E91">
        <w:rPr>
          <w:rFonts w:ascii="Times New Roman" w:hAnsi="Times New Roman" w:cs="Times New Roman"/>
          <w:sz w:val="28"/>
          <w:szCs w:val="24"/>
        </w:rPr>
        <w:t>1200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FB774A">
        <w:rPr>
          <w:rFonts w:ascii="Times New Roman" w:hAnsi="Times New Roman" w:cs="Times New Roman"/>
          <w:sz w:val="28"/>
          <w:szCs w:val="24"/>
        </w:rPr>
        <w:t>0605001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FB774A">
        <w:rPr>
          <w:rFonts w:ascii="Times New Roman" w:hAnsi="Times New Roman" w:cs="Times New Roman"/>
          <w:sz w:val="28"/>
          <w:szCs w:val="24"/>
        </w:rPr>
        <w:t>374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FB774A">
        <w:rPr>
          <w:rFonts w:ascii="Times New Roman" w:hAnsi="Times New Roman" w:cs="Times New Roman"/>
          <w:sz w:val="28"/>
          <w:szCs w:val="24"/>
        </w:rPr>
        <w:t xml:space="preserve">п. Красная Заря, </w:t>
      </w:r>
      <w:proofErr w:type="spellStart"/>
      <w:r w:rsidR="00FB774A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FB774A">
        <w:rPr>
          <w:rFonts w:ascii="Times New Roman" w:hAnsi="Times New Roman" w:cs="Times New Roman"/>
          <w:sz w:val="28"/>
          <w:szCs w:val="24"/>
        </w:rPr>
        <w:t>. №18.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533A5"/>
    <w:rsid w:val="00060164"/>
    <w:rsid w:val="00060210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9A10A3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B6EC5"/>
    <w:rsid w:val="00D1715F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B774A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2017-08-23T13:31:00Z</cp:lastPrinted>
  <dcterms:created xsi:type="dcterms:W3CDTF">2017-08-23T13:31:00Z</dcterms:created>
  <dcterms:modified xsi:type="dcterms:W3CDTF">2017-08-23T13:32:00Z</dcterms:modified>
</cp:coreProperties>
</file>