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4D" w:rsidRPr="00D55C4D" w:rsidRDefault="00D55C4D" w:rsidP="00D55C4D">
      <w:pPr>
        <w:jc w:val="right"/>
        <w:rPr>
          <w:rFonts w:ascii="Times New Roman" w:hAnsi="Times New Roman" w:cs="Times New Roman"/>
          <w:sz w:val="28"/>
          <w:szCs w:val="28"/>
        </w:rPr>
      </w:pPr>
      <w:r w:rsidRPr="00D55C4D">
        <w:rPr>
          <w:rFonts w:ascii="Times New Roman" w:hAnsi="Times New Roman" w:cs="Times New Roman"/>
          <w:sz w:val="28"/>
          <w:szCs w:val="28"/>
        </w:rPr>
        <w:t>ПРОЕКТ</w:t>
      </w:r>
    </w:p>
    <w:p w:rsidR="007F341E" w:rsidRDefault="005D4CEA" w:rsidP="004B1942">
      <w:pPr>
        <w:ind w:left="4253"/>
      </w:pPr>
      <w:r>
        <w:rPr>
          <w:noProof/>
          <w:lang w:eastAsia="ru-RU"/>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5"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МУНИЦИПАЛЬНОЕ ОБРАЗОВАНИЕ</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«СВЕРДЛОВСКОЕ ГОРОДСКОЕ ПОСЕЛЕНИЕ»</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ВСВОЛОЖСКОГО МУНИЦИПАЛЬНОГО РАЙОНА</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ЛЕНИНГРАДСКОЙ ОБЛАСТИ</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СОВЕТ ДЕПУТАТОВ</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РЕШЕНИЕ</w:t>
      </w:r>
    </w:p>
    <w:p w:rsidR="00225EE3" w:rsidRDefault="00225EE3" w:rsidP="00225EE3">
      <w:pPr>
        <w:spacing w:after="0" w:line="240" w:lineRule="auto"/>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            </w:t>
      </w:r>
    </w:p>
    <w:p w:rsidR="00225EE3" w:rsidRPr="00225EE3" w:rsidRDefault="00225EE3" w:rsidP="00225EE3">
      <w:pPr>
        <w:spacing w:after="0" w:line="240" w:lineRule="auto"/>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  «____» __________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года </w:t>
      </w:r>
      <w:r w:rsidR="00F270EB">
        <w:rPr>
          <w:rFonts w:ascii="Times New Roman" w:eastAsia="Times New Roman" w:hAnsi="Times New Roman" w:cs="Times New Roman"/>
          <w:sz w:val="24"/>
          <w:szCs w:val="24"/>
          <w:lang w:eastAsia="ru-RU"/>
        </w:rPr>
        <w:t xml:space="preserve"> </w:t>
      </w:r>
      <w:r w:rsidRPr="00225EE3">
        <w:rPr>
          <w:rFonts w:ascii="Times New Roman" w:eastAsia="Times New Roman" w:hAnsi="Times New Roman" w:cs="Times New Roman"/>
          <w:sz w:val="24"/>
          <w:szCs w:val="24"/>
          <w:lang w:eastAsia="ru-RU"/>
        </w:rPr>
        <w:t>№                                   городской поселок имени Свердлова</w:t>
      </w:r>
    </w:p>
    <w:p w:rsidR="00225EE3" w:rsidRPr="00225EE3" w:rsidRDefault="00225EE3" w:rsidP="00225EE3">
      <w:pPr>
        <w:spacing w:after="0" w:line="240" w:lineRule="auto"/>
        <w:jc w:val="both"/>
        <w:rPr>
          <w:rFonts w:ascii="Times New Roman" w:eastAsia="Times New Roman" w:hAnsi="Times New Roman" w:cs="Times New Roman"/>
          <w:sz w:val="24"/>
          <w:szCs w:val="24"/>
          <w:lang w:eastAsia="ru-RU"/>
        </w:rPr>
      </w:pPr>
    </w:p>
    <w:tbl>
      <w:tblPr>
        <w:tblW w:w="5353" w:type="dxa"/>
        <w:tblLook w:val="01E0"/>
      </w:tblPr>
      <w:tblGrid>
        <w:gridCol w:w="5353"/>
      </w:tblGrid>
      <w:tr w:rsidR="00225EE3" w:rsidRPr="00225EE3" w:rsidTr="00225EE3">
        <w:trPr>
          <w:trHeight w:val="1970"/>
        </w:trPr>
        <w:tc>
          <w:tcPr>
            <w:tcW w:w="5353" w:type="dxa"/>
          </w:tcPr>
          <w:p w:rsidR="00225EE3" w:rsidRPr="00225EE3" w:rsidRDefault="00225EE3" w:rsidP="00225EE3">
            <w:pPr>
              <w:spacing w:after="0" w:line="240" w:lineRule="auto"/>
              <w:ind w:left="34" w:right="-108" w:firstLine="108"/>
              <w:jc w:val="both"/>
              <w:rPr>
                <w:rFonts w:ascii="Times New Roman" w:eastAsia="Times New Roman" w:hAnsi="Times New Roman" w:cs="Times New Roman"/>
                <w:b/>
                <w:sz w:val="24"/>
                <w:szCs w:val="24"/>
                <w:lang w:eastAsia="ru-RU"/>
              </w:rPr>
            </w:pPr>
            <w:bookmarkStart w:id="0" w:name="_Hlk533161381"/>
            <w:r w:rsidRPr="00225EE3">
              <w:rPr>
                <w:rFonts w:ascii="Times New Roman" w:eastAsia="Times New Roman" w:hAnsi="Times New Roman" w:cs="Times New Roman"/>
                <w:b/>
                <w:snapToGrid w:val="0"/>
                <w:sz w:val="24"/>
                <w:szCs w:val="24"/>
                <w:lang w:eastAsia="ru-RU"/>
              </w:rPr>
              <w:t xml:space="preserve">О внесении изменений в </w:t>
            </w:r>
            <w:r w:rsidRPr="00225EE3">
              <w:rPr>
                <w:rFonts w:ascii="Times New Roman" w:eastAsia="Times New Roman" w:hAnsi="Times New Roman" w:cs="Times New Roman"/>
                <w:b/>
                <w:sz w:val="24"/>
                <w:szCs w:val="24"/>
                <w:lang w:eastAsia="ru-RU"/>
              </w:rPr>
              <w:t xml:space="preserve">решение совета депутатов от </w:t>
            </w:r>
            <w:r w:rsidR="00F270EB">
              <w:rPr>
                <w:rFonts w:ascii="Times New Roman" w:eastAsia="Times New Roman" w:hAnsi="Times New Roman" w:cs="Times New Roman"/>
                <w:b/>
                <w:sz w:val="24"/>
                <w:szCs w:val="24"/>
                <w:lang w:eastAsia="ru-RU"/>
              </w:rPr>
              <w:t>25</w:t>
            </w:r>
            <w:r w:rsidRPr="00CA427E">
              <w:rPr>
                <w:rFonts w:ascii="Times New Roman" w:eastAsia="Times New Roman" w:hAnsi="Times New Roman" w:cs="Times New Roman"/>
                <w:b/>
                <w:color w:val="FF0000"/>
                <w:sz w:val="24"/>
                <w:szCs w:val="24"/>
                <w:lang w:eastAsia="ru-RU"/>
              </w:rPr>
              <w:t xml:space="preserve"> </w:t>
            </w:r>
            <w:r w:rsidR="00F270EB" w:rsidRPr="00F270EB">
              <w:rPr>
                <w:rFonts w:ascii="Times New Roman" w:eastAsia="Times New Roman" w:hAnsi="Times New Roman" w:cs="Times New Roman"/>
                <w:b/>
                <w:color w:val="000000" w:themeColor="text1"/>
                <w:sz w:val="24"/>
                <w:szCs w:val="24"/>
                <w:lang w:eastAsia="ru-RU"/>
              </w:rPr>
              <w:t>апреля</w:t>
            </w:r>
            <w:r w:rsidRPr="00F270EB">
              <w:rPr>
                <w:rFonts w:ascii="Times New Roman" w:eastAsia="Times New Roman" w:hAnsi="Times New Roman" w:cs="Times New Roman"/>
                <w:b/>
                <w:color w:val="000000" w:themeColor="text1"/>
                <w:sz w:val="24"/>
                <w:szCs w:val="24"/>
                <w:lang w:eastAsia="ru-RU"/>
              </w:rPr>
              <w:t xml:space="preserve"> 201</w:t>
            </w:r>
            <w:r w:rsidR="00F270EB" w:rsidRPr="00F270EB">
              <w:rPr>
                <w:rFonts w:ascii="Times New Roman" w:eastAsia="Times New Roman" w:hAnsi="Times New Roman" w:cs="Times New Roman"/>
                <w:b/>
                <w:color w:val="000000" w:themeColor="text1"/>
                <w:sz w:val="24"/>
                <w:szCs w:val="24"/>
                <w:lang w:eastAsia="ru-RU"/>
              </w:rPr>
              <w:t>9</w:t>
            </w:r>
            <w:r w:rsidRPr="00F270EB">
              <w:rPr>
                <w:rFonts w:ascii="Times New Roman" w:eastAsia="Times New Roman" w:hAnsi="Times New Roman" w:cs="Times New Roman"/>
                <w:b/>
                <w:color w:val="000000" w:themeColor="text1"/>
                <w:sz w:val="24"/>
                <w:szCs w:val="24"/>
                <w:lang w:eastAsia="ru-RU"/>
              </w:rPr>
              <w:t xml:space="preserve"> года № </w:t>
            </w:r>
            <w:r w:rsidR="00F270EB" w:rsidRPr="00F270EB">
              <w:rPr>
                <w:rFonts w:ascii="Times New Roman" w:eastAsia="Times New Roman" w:hAnsi="Times New Roman" w:cs="Times New Roman"/>
                <w:b/>
                <w:color w:val="000000" w:themeColor="text1"/>
                <w:sz w:val="24"/>
                <w:szCs w:val="24"/>
                <w:lang w:eastAsia="ru-RU"/>
              </w:rPr>
              <w:t>11</w:t>
            </w:r>
            <w:r w:rsidRPr="00F270EB">
              <w:rPr>
                <w:rFonts w:ascii="Times New Roman" w:eastAsia="Times New Roman" w:hAnsi="Times New Roman" w:cs="Times New Roman"/>
                <w:b/>
                <w:color w:val="000000" w:themeColor="text1"/>
                <w:sz w:val="24"/>
                <w:szCs w:val="24"/>
                <w:lang w:eastAsia="ru-RU"/>
              </w:rPr>
              <w:t xml:space="preserve"> «О бюджете муниципального образования </w:t>
            </w:r>
            <w:r w:rsidRPr="00225EE3">
              <w:rPr>
                <w:rFonts w:ascii="Times New Roman" w:eastAsia="Times New Roman" w:hAnsi="Times New Roman" w:cs="Times New Roman"/>
                <w:b/>
                <w:sz w:val="24"/>
                <w:szCs w:val="24"/>
                <w:lang w:eastAsia="ru-RU"/>
              </w:rPr>
              <w:t>«Свердловское городское поселение» Всеволожского муниципального района Ленинградской области на 201</w:t>
            </w:r>
            <w:r w:rsidR="00F270EB">
              <w:rPr>
                <w:rFonts w:ascii="Times New Roman" w:eastAsia="Times New Roman" w:hAnsi="Times New Roman" w:cs="Times New Roman"/>
                <w:b/>
                <w:sz w:val="24"/>
                <w:szCs w:val="24"/>
                <w:lang w:eastAsia="ru-RU"/>
              </w:rPr>
              <w:t>9</w:t>
            </w:r>
            <w:r w:rsidRPr="00225EE3">
              <w:rPr>
                <w:rFonts w:ascii="Times New Roman" w:eastAsia="Times New Roman" w:hAnsi="Times New Roman" w:cs="Times New Roman"/>
                <w:b/>
                <w:sz w:val="24"/>
                <w:szCs w:val="24"/>
                <w:lang w:eastAsia="ru-RU"/>
              </w:rPr>
              <w:t xml:space="preserve"> год и плановый период 20</w:t>
            </w:r>
            <w:r w:rsidR="00F270EB">
              <w:rPr>
                <w:rFonts w:ascii="Times New Roman" w:eastAsia="Times New Roman" w:hAnsi="Times New Roman" w:cs="Times New Roman"/>
                <w:b/>
                <w:sz w:val="24"/>
                <w:szCs w:val="24"/>
                <w:lang w:eastAsia="ru-RU"/>
              </w:rPr>
              <w:t>20</w:t>
            </w:r>
            <w:r w:rsidRPr="00225EE3">
              <w:rPr>
                <w:rFonts w:ascii="Times New Roman" w:eastAsia="Times New Roman" w:hAnsi="Times New Roman" w:cs="Times New Roman"/>
                <w:b/>
                <w:sz w:val="24"/>
                <w:szCs w:val="24"/>
                <w:lang w:eastAsia="ru-RU"/>
              </w:rPr>
              <w:t xml:space="preserve"> и 202</w:t>
            </w:r>
            <w:r w:rsidR="00F270EB">
              <w:rPr>
                <w:rFonts w:ascii="Times New Roman" w:eastAsia="Times New Roman" w:hAnsi="Times New Roman" w:cs="Times New Roman"/>
                <w:b/>
                <w:sz w:val="24"/>
                <w:szCs w:val="24"/>
                <w:lang w:eastAsia="ru-RU"/>
              </w:rPr>
              <w:t>1</w:t>
            </w:r>
            <w:r w:rsidRPr="00225EE3">
              <w:rPr>
                <w:rFonts w:ascii="Times New Roman" w:eastAsia="Times New Roman" w:hAnsi="Times New Roman" w:cs="Times New Roman"/>
                <w:b/>
                <w:sz w:val="24"/>
                <w:szCs w:val="24"/>
                <w:lang w:eastAsia="ru-RU"/>
              </w:rPr>
              <w:t xml:space="preserve"> годов»</w:t>
            </w:r>
          </w:p>
          <w:bookmarkEnd w:id="0"/>
          <w:p w:rsidR="00225EE3" w:rsidRPr="00225EE3" w:rsidRDefault="00225EE3" w:rsidP="00225EE3">
            <w:pPr>
              <w:widowControl w:val="0"/>
              <w:spacing w:after="0" w:line="240" w:lineRule="auto"/>
              <w:ind w:left="142" w:hanging="142"/>
              <w:jc w:val="both"/>
              <w:rPr>
                <w:rFonts w:ascii="Times New Roman" w:eastAsia="Times New Roman" w:hAnsi="Times New Roman" w:cs="Times New Roman"/>
                <w:b/>
                <w:sz w:val="24"/>
                <w:szCs w:val="24"/>
                <w:lang w:eastAsia="ru-RU"/>
              </w:rPr>
            </w:pPr>
          </w:p>
        </w:tc>
      </w:tr>
    </w:tbl>
    <w:p w:rsidR="00225EE3" w:rsidRPr="00225EE3" w:rsidRDefault="00225EE3" w:rsidP="00225EE3">
      <w:pPr>
        <w:shd w:val="clear" w:color="auto" w:fill="FFFFFF"/>
        <w:spacing w:after="0" w:line="240" w:lineRule="auto"/>
        <w:jc w:val="both"/>
        <w:rPr>
          <w:rFonts w:ascii="Times New Roman" w:eastAsia="Times New Roman" w:hAnsi="Times New Roman" w:cs="Times New Roman"/>
          <w:b/>
          <w:bCs/>
          <w:sz w:val="24"/>
          <w:szCs w:val="24"/>
          <w:lang w:eastAsia="ru-RU"/>
        </w:rPr>
      </w:pPr>
      <w:r w:rsidRPr="00225EE3">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от 6 октября 2013 года № 131-ФЗ «Об общих принципах организации местного самоуправления в Российской Федерации» и Положением о бюджетном процессе в муниципальном образовании «Свердловское городское поселение» Всеволожского муниципального района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w:t>
      </w:r>
      <w:r w:rsidRPr="00225EE3">
        <w:rPr>
          <w:rFonts w:ascii="Times New Roman" w:eastAsia="Times New Roman" w:hAnsi="Times New Roman" w:cs="Times New Roman"/>
          <w:b/>
          <w:bCs/>
          <w:sz w:val="24"/>
          <w:szCs w:val="24"/>
          <w:lang w:eastAsia="ru-RU"/>
        </w:rPr>
        <w:t>РЕШИЛ:</w:t>
      </w:r>
    </w:p>
    <w:p w:rsidR="00225EE3" w:rsidRPr="00225EE3" w:rsidRDefault="00225EE3" w:rsidP="00225EE3">
      <w:pPr>
        <w:shd w:val="clear" w:color="auto" w:fill="FFFFFF"/>
        <w:spacing w:after="0" w:line="240" w:lineRule="auto"/>
        <w:jc w:val="both"/>
        <w:rPr>
          <w:rFonts w:ascii="Times New Roman" w:eastAsia="Times New Roman" w:hAnsi="Times New Roman" w:cs="Times New Roman"/>
          <w:b/>
          <w:bCs/>
          <w:sz w:val="24"/>
          <w:szCs w:val="24"/>
          <w:lang w:eastAsia="ru-RU"/>
        </w:rPr>
      </w:pP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1. Внести в решение совета депутатов от </w:t>
      </w:r>
      <w:r w:rsidR="00F270EB">
        <w:rPr>
          <w:rFonts w:ascii="Times New Roman" w:eastAsia="Times New Roman" w:hAnsi="Times New Roman" w:cs="Times New Roman"/>
          <w:sz w:val="24"/>
          <w:szCs w:val="24"/>
          <w:lang w:eastAsia="ru-RU"/>
        </w:rPr>
        <w:t>25</w:t>
      </w:r>
      <w:r w:rsidRPr="00225EE3">
        <w:rPr>
          <w:rFonts w:ascii="Times New Roman" w:eastAsia="Times New Roman" w:hAnsi="Times New Roman" w:cs="Times New Roman"/>
          <w:sz w:val="24"/>
          <w:szCs w:val="24"/>
          <w:lang w:eastAsia="ru-RU"/>
        </w:rPr>
        <w:t xml:space="preserve"> </w:t>
      </w:r>
      <w:r w:rsidR="00F270EB">
        <w:rPr>
          <w:rFonts w:ascii="Times New Roman" w:eastAsia="Times New Roman" w:hAnsi="Times New Roman" w:cs="Times New Roman"/>
          <w:sz w:val="24"/>
          <w:szCs w:val="24"/>
          <w:lang w:eastAsia="ru-RU"/>
        </w:rPr>
        <w:t>апрел</w:t>
      </w:r>
      <w:r w:rsidRPr="00225EE3">
        <w:rPr>
          <w:rFonts w:ascii="Times New Roman" w:eastAsia="Times New Roman" w:hAnsi="Times New Roman" w:cs="Times New Roman"/>
          <w:sz w:val="24"/>
          <w:szCs w:val="24"/>
          <w:lang w:eastAsia="ru-RU"/>
        </w:rPr>
        <w:t>я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года № </w:t>
      </w:r>
      <w:r w:rsidR="00F270EB">
        <w:rPr>
          <w:rFonts w:ascii="Times New Roman" w:eastAsia="Times New Roman" w:hAnsi="Times New Roman" w:cs="Times New Roman"/>
          <w:sz w:val="24"/>
          <w:szCs w:val="24"/>
          <w:lang w:eastAsia="ru-RU"/>
        </w:rPr>
        <w:t>11</w:t>
      </w:r>
      <w:r w:rsidRPr="00225EE3">
        <w:rPr>
          <w:rFonts w:ascii="Times New Roman" w:eastAsia="Times New Roman" w:hAnsi="Times New Roman" w:cs="Times New Roman"/>
          <w:sz w:val="24"/>
          <w:szCs w:val="24"/>
          <w:lang w:eastAsia="ru-RU"/>
        </w:rPr>
        <w:t xml:space="preserve"> «О бюджете муниципального образования «Свердловское городское поселение» Всеволожского муниципального района Ленинградской области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и плановый период 20</w:t>
      </w:r>
      <w:r w:rsidR="00F270EB">
        <w:rPr>
          <w:rFonts w:ascii="Times New Roman" w:eastAsia="Times New Roman" w:hAnsi="Times New Roman" w:cs="Times New Roman"/>
          <w:sz w:val="24"/>
          <w:szCs w:val="24"/>
          <w:lang w:eastAsia="ru-RU"/>
        </w:rPr>
        <w:t>20</w:t>
      </w:r>
      <w:r w:rsidRPr="00225EE3">
        <w:rPr>
          <w:rFonts w:ascii="Times New Roman" w:eastAsia="Times New Roman" w:hAnsi="Times New Roman" w:cs="Times New Roman"/>
          <w:sz w:val="24"/>
          <w:szCs w:val="24"/>
          <w:lang w:eastAsia="ru-RU"/>
        </w:rPr>
        <w:t xml:space="preserve"> и 202</w:t>
      </w:r>
      <w:r w:rsidR="00F270EB">
        <w:rPr>
          <w:rFonts w:ascii="Times New Roman" w:eastAsia="Times New Roman" w:hAnsi="Times New Roman" w:cs="Times New Roman"/>
          <w:sz w:val="24"/>
          <w:szCs w:val="24"/>
          <w:lang w:eastAsia="ru-RU"/>
        </w:rPr>
        <w:t>1</w:t>
      </w:r>
      <w:r w:rsidRPr="00225EE3">
        <w:rPr>
          <w:rFonts w:ascii="Times New Roman" w:eastAsia="Times New Roman" w:hAnsi="Times New Roman" w:cs="Times New Roman"/>
          <w:sz w:val="24"/>
          <w:szCs w:val="24"/>
          <w:lang w:eastAsia="ru-RU"/>
        </w:rPr>
        <w:t xml:space="preserve"> годов» следующие изменения, утвердив:</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1) источники внутреннего финансирования дефицита бюджета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в сумме</w:t>
      </w:r>
      <w:r w:rsidRPr="00225EE3">
        <w:rPr>
          <w:rFonts w:ascii="Times New Roman" w:eastAsia="Times New Roman" w:hAnsi="Times New Roman" w:cs="Times New Roman"/>
          <w:b/>
          <w:bCs/>
          <w:sz w:val="24"/>
          <w:szCs w:val="24"/>
          <w:lang w:eastAsia="ru-RU"/>
        </w:rPr>
        <w:t xml:space="preserve"> 1</w:t>
      </w:r>
      <w:r w:rsidR="00B42E35">
        <w:rPr>
          <w:rFonts w:ascii="Times New Roman" w:eastAsia="Times New Roman" w:hAnsi="Times New Roman" w:cs="Times New Roman"/>
          <w:b/>
          <w:bCs/>
          <w:sz w:val="24"/>
          <w:szCs w:val="24"/>
          <w:lang w:eastAsia="ru-RU"/>
        </w:rPr>
        <w:t>15414</w:t>
      </w:r>
      <w:r w:rsidR="00F2711D">
        <w:rPr>
          <w:rFonts w:ascii="Times New Roman" w:eastAsia="Times New Roman" w:hAnsi="Times New Roman" w:cs="Times New Roman"/>
          <w:b/>
          <w:bCs/>
          <w:sz w:val="24"/>
          <w:szCs w:val="24"/>
          <w:lang w:eastAsia="ru-RU"/>
        </w:rPr>
        <w:t>,</w:t>
      </w:r>
      <w:r w:rsidR="00B42E35">
        <w:rPr>
          <w:rFonts w:ascii="Times New Roman" w:eastAsia="Times New Roman" w:hAnsi="Times New Roman" w:cs="Times New Roman"/>
          <w:b/>
          <w:bCs/>
          <w:sz w:val="24"/>
          <w:szCs w:val="24"/>
          <w:lang w:eastAsia="ru-RU"/>
        </w:rPr>
        <w:t>2</w:t>
      </w:r>
      <w:r w:rsidRPr="00225EE3">
        <w:rPr>
          <w:rFonts w:ascii="Times New Roman" w:eastAsia="Times New Roman" w:hAnsi="Times New Roman" w:cs="Times New Roman"/>
          <w:b/>
          <w:bCs/>
          <w:sz w:val="24"/>
          <w:szCs w:val="24"/>
          <w:lang w:eastAsia="ru-RU"/>
        </w:rPr>
        <w:t xml:space="preserve"> </w:t>
      </w:r>
      <w:r w:rsidRPr="00225EE3">
        <w:rPr>
          <w:rFonts w:ascii="Times New Roman" w:eastAsia="Times New Roman" w:hAnsi="Times New Roman" w:cs="Times New Roman"/>
          <w:sz w:val="24"/>
          <w:szCs w:val="24"/>
          <w:lang w:eastAsia="ru-RU"/>
        </w:rPr>
        <w:t>тыс. руб. согласно приложению №1 к настоящему решению;</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2) прогнозируемые поступления доходов в бюджет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в сумме </w:t>
      </w:r>
      <w:r w:rsidR="00B42E35">
        <w:rPr>
          <w:rFonts w:ascii="Times New Roman" w:eastAsia="Times New Roman" w:hAnsi="Times New Roman" w:cs="Times New Roman"/>
          <w:b/>
          <w:sz w:val="24"/>
          <w:szCs w:val="24"/>
          <w:lang w:eastAsia="ru-RU"/>
        </w:rPr>
        <w:t>371188,4</w:t>
      </w:r>
      <w:r w:rsidRPr="00225EE3">
        <w:rPr>
          <w:rFonts w:ascii="Times New Roman" w:eastAsia="Times New Roman" w:hAnsi="Times New Roman" w:cs="Times New Roman"/>
          <w:sz w:val="24"/>
          <w:szCs w:val="24"/>
          <w:lang w:eastAsia="ru-RU"/>
        </w:rPr>
        <w:t xml:space="preserve"> тыс. руб. согласно приложению № 3 к настоящему решению; </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3) безвозмездные поступления в бюджет в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году согласно приложению № 5 к настоящему решению;</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и видам расходов, классификации расходов бюджета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согласно приложению № 7 к настоящему решению;</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5) ведомственную структуру расходов бюджета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согласно приложению № 9 к настоящему решению; </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6) расходы в сумме</w:t>
      </w:r>
      <w:r w:rsidRPr="00225EE3">
        <w:rPr>
          <w:rFonts w:ascii="Times New Roman" w:eastAsia="Times New Roman" w:hAnsi="Times New Roman" w:cs="Times New Roman"/>
          <w:b/>
          <w:bCs/>
          <w:sz w:val="24"/>
          <w:szCs w:val="24"/>
          <w:lang w:eastAsia="ru-RU"/>
        </w:rPr>
        <w:t xml:space="preserve"> </w:t>
      </w:r>
      <w:r w:rsidR="00B42E35">
        <w:rPr>
          <w:rFonts w:ascii="Times New Roman" w:eastAsia="Times New Roman" w:hAnsi="Times New Roman" w:cs="Times New Roman"/>
          <w:b/>
          <w:bCs/>
          <w:sz w:val="24"/>
          <w:szCs w:val="24"/>
          <w:lang w:eastAsia="ru-RU"/>
        </w:rPr>
        <w:t>486602,5</w:t>
      </w:r>
      <w:r w:rsidRPr="00225EE3">
        <w:rPr>
          <w:rFonts w:ascii="Times New Roman" w:eastAsia="Times New Roman" w:hAnsi="Times New Roman" w:cs="Times New Roman"/>
          <w:b/>
          <w:bCs/>
          <w:sz w:val="24"/>
          <w:szCs w:val="24"/>
          <w:lang w:eastAsia="ru-RU"/>
        </w:rPr>
        <w:t xml:space="preserve"> </w:t>
      </w:r>
      <w:r w:rsidRPr="00225EE3">
        <w:rPr>
          <w:rFonts w:ascii="Times New Roman" w:eastAsia="Times New Roman" w:hAnsi="Times New Roman" w:cs="Times New Roman"/>
          <w:sz w:val="24"/>
          <w:szCs w:val="24"/>
          <w:lang w:eastAsia="ru-RU"/>
        </w:rPr>
        <w:t xml:space="preserve">тыс. руб. по целевым </w:t>
      </w:r>
      <w:r w:rsidR="00EC3B56" w:rsidRPr="00225EE3">
        <w:rPr>
          <w:rFonts w:ascii="Times New Roman" w:eastAsia="Times New Roman" w:hAnsi="Times New Roman" w:cs="Times New Roman"/>
          <w:sz w:val="24"/>
          <w:szCs w:val="24"/>
          <w:lang w:eastAsia="ru-RU"/>
        </w:rPr>
        <w:t>статьям, группам</w:t>
      </w:r>
      <w:r w:rsidRPr="00225EE3">
        <w:rPr>
          <w:rFonts w:ascii="Times New Roman" w:eastAsia="Times New Roman" w:hAnsi="Times New Roman" w:cs="Times New Roman"/>
          <w:sz w:val="24"/>
          <w:szCs w:val="24"/>
          <w:lang w:eastAsia="ru-RU"/>
        </w:rPr>
        <w:t xml:space="preserve"> и подгруппам расходов, разделам и подразделам классификации расходов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согласно приложению № 11 к настоящему решению; </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lastRenderedPageBreak/>
        <w:t>2. Настоящее решение подлежит официальному опубликованию в газете «Всеволожские вести» (приложение «Невский берег») и вступает в силу со дня его официального опубликования.</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3. Настоящее решение 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www.sverdlovo-adm.ru. </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225EE3">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совета депутатов по экономическому развитию, бюджету, инвестициям и налогам.</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p>
    <w:tbl>
      <w:tblPr>
        <w:tblW w:w="10201" w:type="dxa"/>
        <w:tblInd w:w="113" w:type="dxa"/>
        <w:tblLook w:val="04A0"/>
      </w:tblPr>
      <w:tblGrid>
        <w:gridCol w:w="10201"/>
      </w:tblGrid>
      <w:tr w:rsidR="00225EE3" w:rsidRPr="00225EE3" w:rsidTr="0019642C">
        <w:trPr>
          <w:trHeight w:val="1902"/>
        </w:trPr>
        <w:tc>
          <w:tcPr>
            <w:tcW w:w="10201" w:type="dxa"/>
            <w:vAlign w:val="bottom"/>
            <w:hideMark/>
          </w:tcPr>
          <w:p w:rsidR="00225EE3" w:rsidRPr="00225EE3" w:rsidRDefault="00225EE3" w:rsidP="00225EE3">
            <w:pPr>
              <w:spacing w:after="0" w:line="240" w:lineRule="auto"/>
              <w:rPr>
                <w:rFonts w:ascii="Times New Roman" w:eastAsia="Times New Roman" w:hAnsi="Times New Roman" w:cs="Times New Roman"/>
                <w:b/>
                <w:sz w:val="24"/>
                <w:szCs w:val="24"/>
                <w:lang w:eastAsia="ru-RU"/>
              </w:rPr>
            </w:pPr>
          </w:p>
          <w:p w:rsidR="00225EE3" w:rsidRPr="00225EE3" w:rsidRDefault="00225EE3" w:rsidP="00225EE3">
            <w:pPr>
              <w:spacing w:after="0" w:line="240" w:lineRule="auto"/>
              <w:rPr>
                <w:rFonts w:ascii="Times New Roman" w:eastAsia="Times New Roman" w:hAnsi="Times New Roman" w:cs="Times New Roman"/>
                <w:sz w:val="24"/>
                <w:szCs w:val="24"/>
                <w:lang w:eastAsia="ru-RU"/>
              </w:rPr>
            </w:pPr>
            <w:r w:rsidRPr="00225EE3">
              <w:rPr>
                <w:rFonts w:ascii="Times New Roman" w:eastAsia="Times New Roman" w:hAnsi="Times New Roman" w:cs="Times New Roman"/>
                <w:b/>
                <w:sz w:val="24"/>
                <w:szCs w:val="24"/>
                <w:lang w:eastAsia="ru-RU"/>
              </w:rPr>
              <w:t xml:space="preserve">Глава МО «Свердловское городское </w:t>
            </w:r>
            <w:r w:rsidR="00EC3B56" w:rsidRPr="00225EE3">
              <w:rPr>
                <w:rFonts w:ascii="Times New Roman" w:eastAsia="Times New Roman" w:hAnsi="Times New Roman" w:cs="Times New Roman"/>
                <w:b/>
                <w:sz w:val="24"/>
                <w:szCs w:val="24"/>
                <w:lang w:eastAsia="ru-RU"/>
              </w:rPr>
              <w:t xml:space="preserve">поселение»  </w:t>
            </w:r>
            <w:r w:rsidRPr="00225EE3">
              <w:rPr>
                <w:rFonts w:ascii="Times New Roman" w:eastAsia="Times New Roman" w:hAnsi="Times New Roman" w:cs="Times New Roman"/>
                <w:b/>
                <w:sz w:val="24"/>
                <w:szCs w:val="24"/>
                <w:lang w:eastAsia="ru-RU"/>
              </w:rPr>
              <w:t xml:space="preserve">                   </w:t>
            </w:r>
            <w:r w:rsidR="00EC3B56">
              <w:rPr>
                <w:rFonts w:ascii="Times New Roman" w:eastAsia="Times New Roman" w:hAnsi="Times New Roman" w:cs="Times New Roman"/>
                <w:b/>
                <w:sz w:val="24"/>
                <w:szCs w:val="24"/>
                <w:lang w:eastAsia="ru-RU"/>
              </w:rPr>
              <w:t xml:space="preserve">         </w:t>
            </w:r>
            <w:r w:rsidRPr="00225EE3">
              <w:rPr>
                <w:rFonts w:ascii="Times New Roman" w:eastAsia="Times New Roman" w:hAnsi="Times New Roman" w:cs="Times New Roman"/>
                <w:b/>
                <w:sz w:val="24"/>
                <w:szCs w:val="24"/>
                <w:lang w:eastAsia="ru-RU"/>
              </w:rPr>
              <w:t xml:space="preserve">         М.М. Кузнецова</w:t>
            </w:r>
          </w:p>
        </w:tc>
      </w:tr>
    </w:tbl>
    <w:p w:rsidR="00225EE3" w:rsidRPr="00225EE3" w:rsidRDefault="00225EE3" w:rsidP="00225EE3">
      <w:pPr>
        <w:spacing w:after="0" w:line="240" w:lineRule="auto"/>
        <w:rPr>
          <w:rFonts w:ascii="Times New Roman" w:eastAsia="Times New Roman" w:hAnsi="Times New Roman" w:cs="Times New Roman"/>
          <w:sz w:val="24"/>
          <w:szCs w:val="24"/>
          <w:lang w:eastAsia="ru-RU"/>
        </w:rPr>
      </w:pPr>
    </w:p>
    <w:p w:rsidR="00225EE3" w:rsidRDefault="00225EE3">
      <w:r>
        <w:br w:type="page"/>
      </w:r>
    </w:p>
    <w:tbl>
      <w:tblPr>
        <w:tblW w:w="9860" w:type="dxa"/>
        <w:tblLook w:val="04A0"/>
      </w:tblPr>
      <w:tblGrid>
        <w:gridCol w:w="2980"/>
        <w:gridCol w:w="4460"/>
        <w:gridCol w:w="2420"/>
      </w:tblGrid>
      <w:tr w:rsidR="00EC3B56" w:rsidTr="00EC3B56">
        <w:trPr>
          <w:trHeight w:val="1902"/>
        </w:trPr>
        <w:tc>
          <w:tcPr>
            <w:tcW w:w="9860" w:type="dxa"/>
            <w:gridSpan w:val="3"/>
            <w:tcBorders>
              <w:top w:val="nil"/>
              <w:left w:val="nil"/>
              <w:bottom w:val="nil"/>
              <w:right w:val="nil"/>
            </w:tcBorders>
            <w:shd w:val="clear" w:color="auto" w:fill="auto"/>
            <w:vAlign w:val="bottom"/>
            <w:hideMark/>
          </w:tcPr>
          <w:p w:rsidR="00EC3B56" w:rsidRDefault="00EC3B56">
            <w:pPr>
              <w:spacing w:after="240"/>
              <w:jc w:val="right"/>
            </w:pPr>
            <w:r>
              <w:lastRenderedPageBreak/>
              <w:t>Приложение № 1</w:t>
            </w:r>
            <w:r>
              <w:br/>
              <w:t xml:space="preserve">к решению совета депутатов МО </w:t>
            </w:r>
            <w:r>
              <w:br/>
              <w:t xml:space="preserve">«Свердловское городское поселение» </w:t>
            </w:r>
            <w:r>
              <w:br/>
              <w:t>от «____» ___________ № _____</w:t>
            </w:r>
          </w:p>
        </w:tc>
      </w:tr>
      <w:tr w:rsidR="00EC3B56" w:rsidTr="00EC3B56">
        <w:trPr>
          <w:trHeight w:val="585"/>
        </w:trPr>
        <w:tc>
          <w:tcPr>
            <w:tcW w:w="2980" w:type="dxa"/>
            <w:tcBorders>
              <w:top w:val="nil"/>
              <w:left w:val="nil"/>
              <w:bottom w:val="nil"/>
              <w:right w:val="nil"/>
            </w:tcBorders>
            <w:shd w:val="clear" w:color="auto" w:fill="auto"/>
            <w:noWrap/>
            <w:vAlign w:val="bottom"/>
            <w:hideMark/>
          </w:tcPr>
          <w:p w:rsidR="00EC3B56" w:rsidRDefault="00EC3B56">
            <w:pPr>
              <w:spacing w:after="240"/>
              <w:jc w:val="right"/>
            </w:pPr>
          </w:p>
        </w:tc>
        <w:tc>
          <w:tcPr>
            <w:tcW w:w="4460" w:type="dxa"/>
            <w:tcBorders>
              <w:top w:val="nil"/>
              <w:left w:val="nil"/>
              <w:bottom w:val="nil"/>
              <w:right w:val="nil"/>
            </w:tcBorders>
            <w:shd w:val="clear" w:color="auto" w:fill="auto"/>
            <w:noWrap/>
            <w:vAlign w:val="bottom"/>
            <w:hideMark/>
          </w:tcPr>
          <w:p w:rsidR="00EC3B56" w:rsidRDefault="00EC3B56">
            <w:pPr>
              <w:jc w:val="right"/>
              <w:rPr>
                <w:sz w:val="20"/>
                <w:szCs w:val="20"/>
              </w:rPr>
            </w:pPr>
          </w:p>
        </w:tc>
        <w:tc>
          <w:tcPr>
            <w:tcW w:w="2420" w:type="dxa"/>
            <w:tcBorders>
              <w:top w:val="nil"/>
              <w:left w:val="nil"/>
              <w:bottom w:val="nil"/>
              <w:right w:val="nil"/>
            </w:tcBorders>
            <w:shd w:val="clear" w:color="auto" w:fill="auto"/>
            <w:noWrap/>
            <w:vAlign w:val="bottom"/>
            <w:hideMark/>
          </w:tcPr>
          <w:p w:rsidR="00EC3B56" w:rsidRDefault="00EC3B56">
            <w:pPr>
              <w:rPr>
                <w:sz w:val="20"/>
                <w:szCs w:val="20"/>
              </w:rPr>
            </w:pPr>
          </w:p>
          <w:p w:rsidR="00EC3B56" w:rsidRDefault="00EC3B56">
            <w:pPr>
              <w:rPr>
                <w:sz w:val="20"/>
                <w:szCs w:val="20"/>
              </w:rPr>
            </w:pPr>
          </w:p>
        </w:tc>
      </w:tr>
      <w:tr w:rsidR="00EC3B56" w:rsidTr="00EC3B56">
        <w:trPr>
          <w:trHeight w:val="570"/>
        </w:trPr>
        <w:tc>
          <w:tcPr>
            <w:tcW w:w="9860" w:type="dxa"/>
            <w:gridSpan w:val="3"/>
            <w:tcBorders>
              <w:top w:val="nil"/>
              <w:left w:val="nil"/>
              <w:bottom w:val="nil"/>
              <w:right w:val="nil"/>
            </w:tcBorders>
            <w:shd w:val="clear" w:color="auto" w:fill="auto"/>
            <w:vAlign w:val="bottom"/>
            <w:hideMark/>
          </w:tcPr>
          <w:p w:rsidR="00EC3B56" w:rsidRDefault="00EC3B56">
            <w:pPr>
              <w:jc w:val="center"/>
              <w:rPr>
                <w:b/>
                <w:bCs/>
              </w:rPr>
            </w:pPr>
            <w:r>
              <w:rPr>
                <w:b/>
                <w:bCs/>
              </w:rPr>
              <w:t xml:space="preserve">Источники внутреннего финансирования дефицита бюджета МО </w:t>
            </w:r>
            <w:r>
              <w:rPr>
                <w:b/>
                <w:bCs/>
              </w:rPr>
              <w:br/>
              <w:t>«Свердловское городское поселение» на 2019 год</w:t>
            </w:r>
          </w:p>
        </w:tc>
      </w:tr>
      <w:tr w:rsidR="00EC3B56" w:rsidTr="00EC3B56">
        <w:trPr>
          <w:trHeight w:val="315"/>
        </w:trPr>
        <w:tc>
          <w:tcPr>
            <w:tcW w:w="2980" w:type="dxa"/>
            <w:tcBorders>
              <w:top w:val="nil"/>
              <w:left w:val="nil"/>
              <w:bottom w:val="nil"/>
              <w:right w:val="nil"/>
            </w:tcBorders>
            <w:shd w:val="clear" w:color="auto" w:fill="auto"/>
            <w:noWrap/>
            <w:vAlign w:val="bottom"/>
            <w:hideMark/>
          </w:tcPr>
          <w:p w:rsidR="00EC3B56" w:rsidRDefault="00EC3B56">
            <w:pPr>
              <w:jc w:val="center"/>
              <w:rPr>
                <w:b/>
                <w:bCs/>
              </w:rPr>
            </w:pPr>
          </w:p>
        </w:tc>
        <w:tc>
          <w:tcPr>
            <w:tcW w:w="4460" w:type="dxa"/>
            <w:tcBorders>
              <w:top w:val="nil"/>
              <w:left w:val="nil"/>
              <w:bottom w:val="nil"/>
              <w:right w:val="nil"/>
            </w:tcBorders>
            <w:shd w:val="clear" w:color="auto" w:fill="auto"/>
            <w:noWrap/>
            <w:vAlign w:val="bottom"/>
            <w:hideMark/>
          </w:tcPr>
          <w:p w:rsidR="00EC3B56" w:rsidRDefault="00EC3B56">
            <w:pPr>
              <w:jc w:val="center"/>
              <w:rPr>
                <w:sz w:val="20"/>
                <w:szCs w:val="20"/>
              </w:rPr>
            </w:pPr>
          </w:p>
        </w:tc>
        <w:tc>
          <w:tcPr>
            <w:tcW w:w="2420" w:type="dxa"/>
            <w:tcBorders>
              <w:top w:val="nil"/>
              <w:left w:val="nil"/>
              <w:bottom w:val="nil"/>
              <w:right w:val="nil"/>
            </w:tcBorders>
            <w:shd w:val="clear" w:color="auto" w:fill="auto"/>
            <w:noWrap/>
            <w:vAlign w:val="bottom"/>
            <w:hideMark/>
          </w:tcPr>
          <w:p w:rsidR="00EC3B56" w:rsidRDefault="00EC3B56">
            <w:pPr>
              <w:rPr>
                <w:sz w:val="20"/>
                <w:szCs w:val="20"/>
              </w:rPr>
            </w:pPr>
          </w:p>
        </w:tc>
      </w:tr>
      <w:tr w:rsidR="00EC3B56" w:rsidTr="00EC3B56">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B56" w:rsidRDefault="00EC3B56">
            <w:pPr>
              <w:jc w:val="center"/>
            </w:pPr>
            <w:r>
              <w:t>Код</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EC3B56" w:rsidRDefault="00EC3B56">
            <w:pPr>
              <w:jc w:val="center"/>
            </w:pPr>
            <w:r>
              <w:t>Наименование</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EC3B56" w:rsidRDefault="00EC3B56">
            <w:pPr>
              <w:jc w:val="center"/>
            </w:pPr>
            <w:r>
              <w:t>Сумма</w:t>
            </w:r>
            <w:r>
              <w:br/>
              <w:t>(тыс. руб.)</w:t>
            </w:r>
          </w:p>
        </w:tc>
      </w:tr>
      <w:tr w:rsidR="00EC3B56" w:rsidTr="00EC3B56">
        <w:trPr>
          <w:trHeight w:val="3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EC3B56" w:rsidRDefault="00EC3B56">
            <w:pPr>
              <w:jc w:val="center"/>
              <w:rPr>
                <w:b/>
                <w:bCs/>
              </w:rPr>
            </w:pPr>
            <w:r>
              <w:rPr>
                <w:b/>
                <w:bCs/>
              </w:rPr>
              <w:t>01 00 00 00 00 0000 000</w:t>
            </w:r>
          </w:p>
        </w:tc>
        <w:tc>
          <w:tcPr>
            <w:tcW w:w="4460" w:type="dxa"/>
            <w:tcBorders>
              <w:top w:val="nil"/>
              <w:left w:val="nil"/>
              <w:bottom w:val="single" w:sz="4" w:space="0" w:color="auto"/>
              <w:right w:val="single" w:sz="4" w:space="0" w:color="auto"/>
            </w:tcBorders>
            <w:shd w:val="clear" w:color="auto" w:fill="auto"/>
            <w:vAlign w:val="center"/>
            <w:hideMark/>
          </w:tcPr>
          <w:p w:rsidR="00EC3B56" w:rsidRDefault="00EC3B56">
            <w:pPr>
              <w:jc w:val="center"/>
              <w:rPr>
                <w:b/>
                <w:bCs/>
              </w:rPr>
            </w:pPr>
            <w:r>
              <w:rPr>
                <w:b/>
                <w:bCs/>
              </w:rPr>
              <w:t>Остатки средств бюджетов</w:t>
            </w:r>
          </w:p>
        </w:tc>
        <w:tc>
          <w:tcPr>
            <w:tcW w:w="2420" w:type="dxa"/>
            <w:tcBorders>
              <w:top w:val="nil"/>
              <w:left w:val="nil"/>
              <w:bottom w:val="single" w:sz="4" w:space="0" w:color="auto"/>
              <w:right w:val="single" w:sz="4" w:space="0" w:color="auto"/>
            </w:tcBorders>
            <w:shd w:val="clear" w:color="auto" w:fill="auto"/>
            <w:vAlign w:val="center"/>
            <w:hideMark/>
          </w:tcPr>
          <w:p w:rsidR="00EC3B56" w:rsidRDefault="00B42E35">
            <w:pPr>
              <w:jc w:val="center"/>
              <w:rPr>
                <w:b/>
                <w:bCs/>
              </w:rPr>
            </w:pPr>
            <w:r w:rsidRPr="00B42E35">
              <w:rPr>
                <w:b/>
                <w:bCs/>
              </w:rPr>
              <w:t>115 414,2</w:t>
            </w:r>
          </w:p>
        </w:tc>
      </w:tr>
      <w:tr w:rsidR="00EC1A72" w:rsidTr="00EC3B56">
        <w:trPr>
          <w:trHeight w:val="67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EC1A72" w:rsidRDefault="00EC1A72" w:rsidP="00EC1A72">
            <w:pPr>
              <w:jc w:val="center"/>
            </w:pPr>
            <w:r>
              <w:t>01 05 02 01 13 0000 510</w:t>
            </w:r>
          </w:p>
        </w:tc>
        <w:tc>
          <w:tcPr>
            <w:tcW w:w="4460" w:type="dxa"/>
            <w:tcBorders>
              <w:top w:val="nil"/>
              <w:left w:val="nil"/>
              <w:bottom w:val="single" w:sz="4" w:space="0" w:color="auto"/>
              <w:right w:val="single" w:sz="4" w:space="0" w:color="auto"/>
            </w:tcBorders>
            <w:shd w:val="clear" w:color="auto" w:fill="auto"/>
            <w:vAlign w:val="center"/>
            <w:hideMark/>
          </w:tcPr>
          <w:p w:rsidR="00EC1A72" w:rsidRDefault="00EC1A72" w:rsidP="00EC1A72">
            <w:pPr>
              <w:jc w:val="center"/>
            </w:pPr>
            <w:r>
              <w:t>Увеличение прочих остатков денежных средств бюджетов городских поселений</w:t>
            </w:r>
          </w:p>
        </w:tc>
        <w:tc>
          <w:tcPr>
            <w:tcW w:w="2420" w:type="dxa"/>
            <w:tcBorders>
              <w:top w:val="nil"/>
              <w:left w:val="nil"/>
              <w:bottom w:val="single" w:sz="4" w:space="0" w:color="auto"/>
              <w:right w:val="single" w:sz="4" w:space="0" w:color="auto"/>
            </w:tcBorders>
            <w:shd w:val="clear" w:color="auto" w:fill="auto"/>
            <w:vAlign w:val="center"/>
            <w:hideMark/>
          </w:tcPr>
          <w:p w:rsidR="00EC1A72" w:rsidRPr="00EC1A72" w:rsidRDefault="00B42E35" w:rsidP="00EC1A72">
            <w:pPr>
              <w:jc w:val="center"/>
            </w:pPr>
            <w:r w:rsidRPr="00B42E35">
              <w:t>115 414,2</w:t>
            </w:r>
          </w:p>
        </w:tc>
      </w:tr>
      <w:tr w:rsidR="00EC1A72" w:rsidTr="00EC3B56">
        <w:trPr>
          <w:trHeight w:val="5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EC1A72" w:rsidRDefault="00EC1A72" w:rsidP="00EC1A72">
            <w:pPr>
              <w:jc w:val="center"/>
            </w:pPr>
            <w:r>
              <w:t> </w:t>
            </w:r>
          </w:p>
        </w:tc>
        <w:tc>
          <w:tcPr>
            <w:tcW w:w="4460" w:type="dxa"/>
            <w:tcBorders>
              <w:top w:val="nil"/>
              <w:left w:val="nil"/>
              <w:bottom w:val="single" w:sz="4" w:space="0" w:color="auto"/>
              <w:right w:val="single" w:sz="4" w:space="0" w:color="auto"/>
            </w:tcBorders>
            <w:shd w:val="clear" w:color="auto" w:fill="auto"/>
            <w:vAlign w:val="center"/>
            <w:hideMark/>
          </w:tcPr>
          <w:p w:rsidR="00EC1A72" w:rsidRDefault="00EC1A72" w:rsidP="00EC1A72">
            <w:pPr>
              <w:jc w:val="center"/>
              <w:rPr>
                <w:b/>
                <w:bCs/>
              </w:rPr>
            </w:pPr>
            <w:r>
              <w:rPr>
                <w:b/>
                <w:bCs/>
              </w:rPr>
              <w:t>Всего источников внутреннего финансирования</w:t>
            </w:r>
          </w:p>
        </w:tc>
        <w:tc>
          <w:tcPr>
            <w:tcW w:w="2420" w:type="dxa"/>
            <w:tcBorders>
              <w:top w:val="nil"/>
              <w:left w:val="nil"/>
              <w:bottom w:val="single" w:sz="4" w:space="0" w:color="auto"/>
              <w:right w:val="single" w:sz="4" w:space="0" w:color="auto"/>
            </w:tcBorders>
            <w:shd w:val="clear" w:color="auto" w:fill="auto"/>
            <w:vAlign w:val="center"/>
            <w:hideMark/>
          </w:tcPr>
          <w:p w:rsidR="00EC1A72" w:rsidRDefault="00B42E35" w:rsidP="00EC1A72">
            <w:pPr>
              <w:jc w:val="center"/>
              <w:rPr>
                <w:b/>
                <w:bCs/>
              </w:rPr>
            </w:pPr>
            <w:r>
              <w:rPr>
                <w:b/>
                <w:bCs/>
              </w:rPr>
              <w:t>115 414,2</w:t>
            </w:r>
          </w:p>
        </w:tc>
      </w:tr>
    </w:tbl>
    <w:p w:rsidR="00225EE3" w:rsidRDefault="00225EE3"/>
    <w:tbl>
      <w:tblPr>
        <w:tblW w:w="10065" w:type="dxa"/>
        <w:tblLook w:val="04A0"/>
      </w:tblPr>
      <w:tblGrid>
        <w:gridCol w:w="2391"/>
        <w:gridCol w:w="5547"/>
        <w:gridCol w:w="2127"/>
      </w:tblGrid>
      <w:tr w:rsidR="00F270EB" w:rsidRPr="00F270EB" w:rsidTr="00D54221">
        <w:trPr>
          <w:trHeight w:val="1785"/>
        </w:trPr>
        <w:tc>
          <w:tcPr>
            <w:tcW w:w="10065" w:type="dxa"/>
            <w:gridSpan w:val="3"/>
            <w:tcBorders>
              <w:top w:val="nil"/>
              <w:left w:val="nil"/>
              <w:bottom w:val="nil"/>
              <w:right w:val="nil"/>
            </w:tcBorders>
            <w:shd w:val="clear" w:color="auto" w:fill="auto"/>
            <w:vAlign w:val="center"/>
            <w:hideMark/>
          </w:tcPr>
          <w:p w:rsidR="00EC3B56" w:rsidRDefault="00EC3B56" w:rsidP="00D54221">
            <w:pPr>
              <w:spacing w:after="240" w:line="240" w:lineRule="auto"/>
              <w:ind w:right="138"/>
              <w:jc w:val="right"/>
              <w:rPr>
                <w:rFonts w:ascii="Times New Roman" w:eastAsia="Times New Roman" w:hAnsi="Times New Roman" w:cs="Times New Roman"/>
                <w:lang w:eastAsia="ru-RU"/>
              </w:rPr>
            </w:pPr>
            <w:bookmarkStart w:id="1" w:name="RANGE!A1:C35"/>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Default="00EC3B56" w:rsidP="00EC3B56">
            <w:pPr>
              <w:spacing w:after="240" w:line="240" w:lineRule="auto"/>
              <w:ind w:right="138"/>
              <w:rPr>
                <w:rFonts w:ascii="Times New Roman" w:eastAsia="Times New Roman" w:hAnsi="Times New Roman" w:cs="Times New Roman"/>
                <w:lang w:eastAsia="ru-RU"/>
              </w:rPr>
            </w:pPr>
          </w:p>
          <w:p w:rsidR="00F270EB" w:rsidRDefault="00F270EB" w:rsidP="00D54221">
            <w:pPr>
              <w:spacing w:after="240" w:line="240" w:lineRule="auto"/>
              <w:ind w:right="138"/>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Приложение № 3</w:t>
            </w:r>
            <w:r w:rsidRPr="00F270EB">
              <w:rPr>
                <w:rFonts w:ascii="Times New Roman" w:eastAsia="Times New Roman" w:hAnsi="Times New Roman" w:cs="Times New Roman"/>
                <w:lang w:eastAsia="ru-RU"/>
              </w:rPr>
              <w:br/>
              <w:t xml:space="preserve">к решению совета депутатов МО </w:t>
            </w:r>
            <w:r w:rsidRPr="00F270EB">
              <w:rPr>
                <w:rFonts w:ascii="Times New Roman" w:eastAsia="Times New Roman" w:hAnsi="Times New Roman" w:cs="Times New Roman"/>
                <w:lang w:eastAsia="ru-RU"/>
              </w:rPr>
              <w:br/>
              <w:t xml:space="preserve">«Свердловское городское поселение» </w:t>
            </w:r>
            <w:r w:rsidRPr="00F270EB">
              <w:rPr>
                <w:rFonts w:ascii="Times New Roman" w:eastAsia="Times New Roman" w:hAnsi="Times New Roman" w:cs="Times New Roman"/>
                <w:lang w:eastAsia="ru-RU"/>
              </w:rPr>
              <w:br/>
              <w:t>от «____» ___________ № _____</w:t>
            </w:r>
            <w:bookmarkEnd w:id="1"/>
          </w:p>
          <w:p w:rsidR="00EC3B56" w:rsidRDefault="00EC3B56" w:rsidP="00D54221">
            <w:pPr>
              <w:spacing w:after="240" w:line="240" w:lineRule="auto"/>
              <w:ind w:right="138"/>
              <w:jc w:val="right"/>
              <w:rPr>
                <w:rFonts w:ascii="Times New Roman" w:eastAsia="Times New Roman" w:hAnsi="Times New Roman" w:cs="Times New Roman"/>
                <w:lang w:eastAsia="ru-RU"/>
              </w:rPr>
            </w:pPr>
          </w:p>
          <w:p w:rsidR="00EC3B56" w:rsidRPr="00F270EB" w:rsidRDefault="00EC3B56" w:rsidP="00D54221">
            <w:pPr>
              <w:spacing w:after="240" w:line="240" w:lineRule="auto"/>
              <w:ind w:right="138"/>
              <w:jc w:val="right"/>
              <w:rPr>
                <w:rFonts w:ascii="Times New Roman" w:eastAsia="Times New Roman" w:hAnsi="Times New Roman" w:cs="Times New Roman"/>
                <w:lang w:eastAsia="ru-RU"/>
              </w:rPr>
            </w:pPr>
          </w:p>
        </w:tc>
      </w:tr>
      <w:tr w:rsidR="00F270EB" w:rsidRPr="00F270EB" w:rsidTr="00D54221">
        <w:trPr>
          <w:trHeight w:val="285"/>
        </w:trPr>
        <w:tc>
          <w:tcPr>
            <w:tcW w:w="2391" w:type="dxa"/>
            <w:tcBorders>
              <w:top w:val="nil"/>
              <w:left w:val="nil"/>
              <w:bottom w:val="nil"/>
              <w:right w:val="nil"/>
            </w:tcBorders>
            <w:shd w:val="clear" w:color="auto" w:fill="auto"/>
            <w:noWrap/>
            <w:vAlign w:val="bottom"/>
            <w:hideMark/>
          </w:tcPr>
          <w:p w:rsidR="00F270EB" w:rsidRPr="00F270EB" w:rsidRDefault="00F270EB" w:rsidP="00F270EB">
            <w:pPr>
              <w:spacing w:after="240" w:line="240" w:lineRule="auto"/>
              <w:jc w:val="right"/>
              <w:rPr>
                <w:rFonts w:ascii="Times New Roman" w:eastAsia="Times New Roman" w:hAnsi="Times New Roman" w:cs="Times New Roman"/>
                <w:lang w:eastAsia="ru-RU"/>
              </w:rPr>
            </w:pPr>
          </w:p>
        </w:tc>
        <w:tc>
          <w:tcPr>
            <w:tcW w:w="554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r>
      <w:tr w:rsidR="00F270EB" w:rsidRPr="00F270EB" w:rsidTr="00D54221">
        <w:trPr>
          <w:trHeight w:val="600"/>
        </w:trPr>
        <w:tc>
          <w:tcPr>
            <w:tcW w:w="10065" w:type="dxa"/>
            <w:gridSpan w:val="3"/>
            <w:tcBorders>
              <w:top w:val="nil"/>
              <w:left w:val="nil"/>
              <w:bottom w:val="nil"/>
              <w:right w:val="nil"/>
            </w:tcBorders>
            <w:shd w:val="clear" w:color="auto" w:fill="auto"/>
            <w:vAlign w:val="bottom"/>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Прогнозируемые поступления доходов в бюджет</w:t>
            </w:r>
            <w:r w:rsidRPr="00F270EB">
              <w:rPr>
                <w:rFonts w:ascii="Times New Roman" w:eastAsia="Times New Roman" w:hAnsi="Times New Roman" w:cs="Times New Roman"/>
                <w:b/>
                <w:bCs/>
                <w:lang w:eastAsia="ru-RU"/>
              </w:rPr>
              <w:br/>
              <w:t>МО «Свердловское  городское поселение» на 2019 год</w:t>
            </w:r>
          </w:p>
        </w:tc>
      </w:tr>
      <w:tr w:rsidR="00F270EB" w:rsidRPr="00F270EB" w:rsidTr="00D54221">
        <w:trPr>
          <w:trHeight w:val="330"/>
        </w:trPr>
        <w:tc>
          <w:tcPr>
            <w:tcW w:w="2391"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p>
        </w:tc>
        <w:tc>
          <w:tcPr>
            <w:tcW w:w="554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r>
      <w:tr w:rsidR="00F270EB" w:rsidRPr="00F270EB" w:rsidTr="00D54221">
        <w:trPr>
          <w:trHeight w:val="1155"/>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Код</w:t>
            </w:r>
          </w:p>
        </w:tc>
        <w:tc>
          <w:tcPr>
            <w:tcW w:w="5547" w:type="dxa"/>
            <w:tcBorders>
              <w:top w:val="single" w:sz="4" w:space="0" w:color="auto"/>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Сумма</w:t>
            </w:r>
            <w:r w:rsidRPr="00F270EB">
              <w:rPr>
                <w:rFonts w:ascii="Times New Roman" w:eastAsia="Times New Roman" w:hAnsi="Times New Roman" w:cs="Times New Roman"/>
                <w:b/>
                <w:bCs/>
                <w:lang w:eastAsia="ru-RU"/>
              </w:rPr>
              <w:br/>
              <w:t>(тыс. руб.)</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1 00 00000 00 0000 000</w:t>
            </w:r>
          </w:p>
        </w:tc>
        <w:tc>
          <w:tcPr>
            <w:tcW w:w="554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НАЛОГОВЫЕ И НЕНАЛОГОВЫЕ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339 138,8</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1 01 00000 00 0000 000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Налоги на прибыль,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160 000,0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1 01 02000 01 0000 110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Налог на доходы физических лиц</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160 000,0</w:t>
            </w:r>
          </w:p>
        </w:tc>
      </w:tr>
      <w:tr w:rsidR="00F270EB" w:rsidRPr="00F270EB" w:rsidTr="00D54221">
        <w:trPr>
          <w:trHeight w:val="6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1 03 00000 00 0000 000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3 000,0</w:t>
            </w:r>
          </w:p>
        </w:tc>
      </w:tr>
      <w:tr w:rsidR="00F270EB" w:rsidRPr="00F270EB" w:rsidTr="00D54221">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1 03 02000 01 0000 110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 xml:space="preserve">Акцизы по подакцизным товарам (продукции), производимые на территории Российской Федерации </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3 000,0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1 05 00000 00 0000 000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 xml:space="preserve">Налоги на совокупный доход </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6 000,0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1 05 03000 00 0000 110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ЕСХН</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1 06 00000 00 0000 000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Налоги на имущество</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145 000,0</w:t>
            </w:r>
          </w:p>
        </w:tc>
      </w:tr>
      <w:tr w:rsidR="00F270EB" w:rsidRPr="00F270EB" w:rsidTr="00D54221">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1 06 01000 13 0000 110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Налог на имущество физических лиц, зачисляемый в бюджеты поселений</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5 000,0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1 06 06000 13 0000 110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Земельный налог</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140 000,0</w:t>
            </w:r>
          </w:p>
        </w:tc>
      </w:tr>
      <w:tr w:rsidR="00F270EB" w:rsidRPr="00F270EB" w:rsidTr="00D54221">
        <w:trPr>
          <w:trHeight w:val="31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ИТОГО НАЛОГОВЫЕ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314 000,0</w:t>
            </w:r>
          </w:p>
        </w:tc>
      </w:tr>
      <w:tr w:rsidR="00F270EB" w:rsidRPr="00F270EB" w:rsidTr="00D54221">
        <w:trPr>
          <w:trHeight w:val="855"/>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1 11 00000 00 0000 000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12 300,0</w:t>
            </w:r>
          </w:p>
        </w:tc>
      </w:tr>
      <w:tr w:rsidR="00F270EB" w:rsidRPr="00F270EB" w:rsidTr="00D54221">
        <w:trPr>
          <w:trHeight w:val="180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1 11 05013 13 0000 120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10 000,0</w:t>
            </w:r>
          </w:p>
        </w:tc>
      </w:tr>
      <w:tr w:rsidR="00F270EB" w:rsidRPr="00F270EB" w:rsidTr="00D54221">
        <w:trPr>
          <w:trHeight w:val="90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1 11 05075 13 0000 120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Доходы от сдачи в аренду имущества, составляющего казну городских поселений (за исключением земельных участков)</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2 300,0</w:t>
            </w:r>
          </w:p>
        </w:tc>
      </w:tr>
      <w:tr w:rsidR="00F270EB" w:rsidRPr="00F270EB" w:rsidTr="00D54221">
        <w:trPr>
          <w:trHeight w:val="57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1 13 00000 00 0000 000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Доходы от оказания платных услуг и компенсации затрат государства</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688,8</w:t>
            </w:r>
          </w:p>
        </w:tc>
      </w:tr>
      <w:tr w:rsidR="00F270EB" w:rsidRPr="00F270EB" w:rsidTr="00D54221">
        <w:trPr>
          <w:trHeight w:val="705"/>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1 13 01995 13 0000 130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688,8</w:t>
            </w:r>
          </w:p>
        </w:tc>
      </w:tr>
      <w:tr w:rsidR="00F270EB" w:rsidRPr="00F270EB" w:rsidTr="00D54221">
        <w:trPr>
          <w:trHeight w:val="57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lastRenderedPageBreak/>
              <w:t>1 14 00000 00 0000 000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Доходы от продажи материальных и нематериальных активов</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12 000,0</w:t>
            </w:r>
          </w:p>
        </w:tc>
      </w:tr>
      <w:tr w:rsidR="00F270EB" w:rsidRPr="00F270EB" w:rsidTr="00D54221">
        <w:trPr>
          <w:trHeight w:val="1200"/>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1 14 06013 13 0000 430</w:t>
            </w:r>
          </w:p>
        </w:tc>
        <w:tc>
          <w:tcPr>
            <w:tcW w:w="5547" w:type="dxa"/>
            <w:tcBorders>
              <w:top w:val="single" w:sz="4" w:space="0" w:color="auto"/>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12 000,0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1 17 00000 00 0000 000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Прочие неналоговые доходы</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150,0</w:t>
            </w:r>
          </w:p>
        </w:tc>
      </w:tr>
      <w:tr w:rsidR="00F270EB" w:rsidRPr="00F270EB" w:rsidTr="00D54221">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1 17 05050 13 0000 180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Прочие неналоговые доходы бюджетов городских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150,0</w:t>
            </w:r>
          </w:p>
        </w:tc>
      </w:tr>
      <w:tr w:rsidR="00F270EB" w:rsidRPr="00F270EB" w:rsidTr="00D54221">
        <w:trPr>
          <w:trHeight w:val="37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ИТОГО НЕНАЛОГОВЫЕ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25 138,8</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2 00 00000 00 0000 000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БЕЗВОЗМЕЗДНЫЕ ПОСТУПЛЕНИЯ</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21 468,3</w:t>
            </w:r>
          </w:p>
        </w:tc>
      </w:tr>
      <w:tr w:rsidR="00F270EB" w:rsidRPr="00F270EB" w:rsidTr="00D54221">
        <w:trPr>
          <w:trHeight w:val="97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2.02.35118.13.0000.150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556,5</w:t>
            </w:r>
          </w:p>
        </w:tc>
      </w:tr>
      <w:tr w:rsidR="00F270EB" w:rsidRPr="00F270EB" w:rsidTr="00D54221">
        <w:trPr>
          <w:trHeight w:val="21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2.02.20216.13.0000.150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1 508,4</w:t>
            </w:r>
          </w:p>
        </w:tc>
      </w:tr>
      <w:tr w:rsidR="00F270EB" w:rsidRPr="00F270EB" w:rsidTr="00D54221">
        <w:trPr>
          <w:trHeight w:val="12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B42E35" w:rsidP="00F270EB">
            <w:pPr>
              <w:spacing w:after="0" w:line="240" w:lineRule="auto"/>
              <w:jc w:val="right"/>
              <w:rPr>
                <w:rFonts w:ascii="Times New Roman" w:eastAsia="Times New Roman" w:hAnsi="Times New Roman" w:cs="Times New Roman"/>
                <w:lang w:eastAsia="ru-RU"/>
              </w:rPr>
            </w:pPr>
            <w:r w:rsidRPr="00B42E35">
              <w:rPr>
                <w:rFonts w:ascii="Times New Roman" w:eastAsia="Times New Roman" w:hAnsi="Times New Roman" w:cs="Times New Roman"/>
                <w:lang w:eastAsia="ru-RU"/>
              </w:rPr>
              <w:t>2.02.20077.13.0000.150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Субсидии на бюджетные инвестиции в объекты</w:t>
            </w:r>
            <w:r w:rsidR="00D54221">
              <w:rPr>
                <w:rFonts w:ascii="Times New Roman" w:eastAsia="Times New Roman" w:hAnsi="Times New Roman" w:cs="Times New Roman"/>
                <w:lang w:eastAsia="ru-RU"/>
              </w:rPr>
              <w:t xml:space="preserve"> </w:t>
            </w:r>
            <w:r w:rsidRPr="00F270EB">
              <w:rPr>
                <w:rFonts w:ascii="Times New Roman" w:eastAsia="Times New Roman" w:hAnsi="Times New Roman" w:cs="Times New Roman"/>
                <w:lang w:eastAsia="ru-RU"/>
              </w:rPr>
              <w:t>капитального строительства объектов газификации (в том числе проектно-изыскательские работы) собственности муниципальных образований</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B42E35" w:rsidP="00F270E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15165,2</w:t>
            </w:r>
          </w:p>
        </w:tc>
      </w:tr>
      <w:tr w:rsidR="00F270EB" w:rsidRPr="00F270EB" w:rsidTr="00D54221">
        <w:trPr>
          <w:trHeight w:val="9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2.02.30024.13.0000.150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Субвенции бюджетам поселений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7,0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2.02.29999.13.0000.150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Прочие субсидии бюджетам городских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6 812,4</w:t>
            </w:r>
          </w:p>
        </w:tc>
      </w:tr>
      <w:tr w:rsidR="00F270EB" w:rsidRPr="00F270EB" w:rsidTr="00D54221">
        <w:trPr>
          <w:trHeight w:val="12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2.02.25555.13.0000.150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6 000,0</w:t>
            </w:r>
          </w:p>
        </w:tc>
      </w:tr>
      <w:tr w:rsidR="00F270EB" w:rsidRPr="00F270EB" w:rsidTr="00D54221">
        <w:trPr>
          <w:trHeight w:val="9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2.02.45160.13.0000.150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Иные межбюджетные трансферты на развитие общественной инфраструктуры муниципального значения городских и сельских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2 000,0</w:t>
            </w:r>
          </w:p>
        </w:tc>
      </w:tr>
      <w:tr w:rsidR="00F270EB" w:rsidRPr="00F270EB" w:rsidTr="00D54221">
        <w:trPr>
          <w:trHeight w:val="31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ВСЕГО ДОХОДОВ</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B42E35" w:rsidP="00F270EB">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371 188,4</w:t>
            </w:r>
          </w:p>
        </w:tc>
      </w:tr>
    </w:tbl>
    <w:p w:rsidR="00225EE3" w:rsidRDefault="00225EE3" w:rsidP="005D4CEA"/>
    <w:p w:rsidR="00225EE3" w:rsidRDefault="00225EE3">
      <w:r>
        <w:br w:type="page"/>
      </w:r>
    </w:p>
    <w:tbl>
      <w:tblPr>
        <w:tblW w:w="10000" w:type="dxa"/>
        <w:tblLook w:val="04A0"/>
      </w:tblPr>
      <w:tblGrid>
        <w:gridCol w:w="2740"/>
        <w:gridCol w:w="5540"/>
        <w:gridCol w:w="1720"/>
      </w:tblGrid>
      <w:tr w:rsidR="007950F6" w:rsidRPr="007950F6" w:rsidTr="007950F6">
        <w:trPr>
          <w:trHeight w:val="1500"/>
        </w:trPr>
        <w:tc>
          <w:tcPr>
            <w:tcW w:w="10000" w:type="dxa"/>
            <w:gridSpan w:val="3"/>
            <w:tcBorders>
              <w:top w:val="nil"/>
              <w:left w:val="nil"/>
              <w:bottom w:val="nil"/>
              <w:right w:val="nil"/>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bookmarkStart w:id="2" w:name="RANGE!A1:C13"/>
            <w:r w:rsidRPr="007950F6">
              <w:rPr>
                <w:rFonts w:ascii="Times New Roman" w:eastAsia="Times New Roman" w:hAnsi="Times New Roman" w:cs="Times New Roman"/>
                <w:lang w:eastAsia="ru-RU"/>
              </w:rPr>
              <w:lastRenderedPageBreak/>
              <w:t>Приложение № 5</w:t>
            </w:r>
            <w:r w:rsidRPr="007950F6">
              <w:rPr>
                <w:rFonts w:ascii="Times New Roman" w:eastAsia="Times New Roman" w:hAnsi="Times New Roman" w:cs="Times New Roman"/>
                <w:lang w:eastAsia="ru-RU"/>
              </w:rPr>
              <w:br/>
              <w:t xml:space="preserve">к решению совета депутатов МО </w:t>
            </w:r>
            <w:r w:rsidRPr="007950F6">
              <w:rPr>
                <w:rFonts w:ascii="Times New Roman" w:eastAsia="Times New Roman" w:hAnsi="Times New Roman" w:cs="Times New Roman"/>
                <w:lang w:eastAsia="ru-RU"/>
              </w:rPr>
              <w:br/>
              <w:t xml:space="preserve">«Свердловское городское поселение» </w:t>
            </w:r>
            <w:r w:rsidRPr="007950F6">
              <w:rPr>
                <w:rFonts w:ascii="Times New Roman" w:eastAsia="Times New Roman" w:hAnsi="Times New Roman" w:cs="Times New Roman"/>
                <w:lang w:eastAsia="ru-RU"/>
              </w:rPr>
              <w:br/>
              <w:t>от «____» ___________ № _____</w:t>
            </w:r>
            <w:bookmarkEnd w:id="2"/>
          </w:p>
        </w:tc>
      </w:tr>
      <w:tr w:rsidR="007950F6" w:rsidRPr="007950F6" w:rsidTr="007950F6">
        <w:trPr>
          <w:trHeight w:val="315"/>
        </w:trPr>
        <w:tc>
          <w:tcPr>
            <w:tcW w:w="27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p>
        </w:tc>
        <w:tc>
          <w:tcPr>
            <w:tcW w:w="55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7950F6">
        <w:trPr>
          <w:trHeight w:val="945"/>
        </w:trPr>
        <w:tc>
          <w:tcPr>
            <w:tcW w:w="10000" w:type="dxa"/>
            <w:gridSpan w:val="3"/>
            <w:tcBorders>
              <w:top w:val="nil"/>
              <w:left w:val="nil"/>
              <w:bottom w:val="nil"/>
              <w:right w:val="nil"/>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 xml:space="preserve">Безвозмездные поступления, </w:t>
            </w:r>
            <w:r w:rsidRPr="007950F6">
              <w:rPr>
                <w:rFonts w:ascii="Times New Roman" w:eastAsia="Times New Roman" w:hAnsi="Times New Roman" w:cs="Times New Roman"/>
                <w:b/>
                <w:bCs/>
                <w:lang w:eastAsia="ru-RU"/>
              </w:rPr>
              <w:br/>
              <w:t>планируемые к поступлению из других бюджетов бюджетной системы Российской Федерации в бюджет МО «Свердловское городское поселение» в 2019 году</w:t>
            </w:r>
          </w:p>
        </w:tc>
      </w:tr>
      <w:tr w:rsidR="007950F6" w:rsidRPr="007950F6" w:rsidTr="007950F6">
        <w:trPr>
          <w:trHeight w:val="315"/>
        </w:trPr>
        <w:tc>
          <w:tcPr>
            <w:tcW w:w="27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p>
        </w:tc>
        <w:tc>
          <w:tcPr>
            <w:tcW w:w="55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7950F6">
        <w:trPr>
          <w:trHeight w:val="85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Код бюджетной классификации</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Источники доходов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Сумма</w:t>
            </w:r>
            <w:r w:rsidRPr="007950F6">
              <w:rPr>
                <w:rFonts w:ascii="Times New Roman" w:eastAsia="Times New Roman" w:hAnsi="Times New Roman" w:cs="Times New Roman"/>
                <w:b/>
                <w:bCs/>
                <w:lang w:eastAsia="ru-RU"/>
              </w:rPr>
              <w:br/>
              <w:t>(тыс. руб.)</w:t>
            </w:r>
          </w:p>
        </w:tc>
      </w:tr>
      <w:tr w:rsidR="007950F6" w:rsidRPr="007950F6" w:rsidTr="007950F6">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2.02.35118.13.0000.150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556,5</w:t>
            </w:r>
          </w:p>
        </w:tc>
      </w:tr>
      <w:tr w:rsidR="007950F6" w:rsidRPr="007950F6" w:rsidTr="007950F6">
        <w:trPr>
          <w:trHeight w:val="21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2.02.20216.13.0000.150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1 508,4</w:t>
            </w:r>
          </w:p>
        </w:tc>
      </w:tr>
      <w:tr w:rsidR="007950F6" w:rsidRPr="007950F6" w:rsidTr="007950F6">
        <w:trPr>
          <w:trHeight w:val="12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B42E35" w:rsidP="007950F6">
            <w:pPr>
              <w:spacing w:after="0" w:line="240" w:lineRule="auto"/>
              <w:jc w:val="right"/>
              <w:rPr>
                <w:rFonts w:ascii="Times New Roman" w:eastAsia="Times New Roman" w:hAnsi="Times New Roman" w:cs="Times New Roman"/>
                <w:lang w:eastAsia="ru-RU"/>
              </w:rPr>
            </w:pPr>
            <w:r w:rsidRPr="00B42E35">
              <w:rPr>
                <w:rFonts w:ascii="Times New Roman" w:eastAsia="Times New Roman" w:hAnsi="Times New Roman" w:cs="Times New Roman"/>
                <w:lang w:eastAsia="ru-RU"/>
              </w:rPr>
              <w:t>2.02.20077.13.0000.150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Субсидии на бюджетные инвестиции в объекты</w:t>
            </w:r>
            <w:r w:rsidR="00D54221">
              <w:rPr>
                <w:rFonts w:ascii="Times New Roman" w:eastAsia="Times New Roman" w:hAnsi="Times New Roman" w:cs="Times New Roman"/>
                <w:lang w:eastAsia="ru-RU"/>
              </w:rPr>
              <w:t xml:space="preserve"> </w:t>
            </w:r>
            <w:r w:rsidRPr="007950F6">
              <w:rPr>
                <w:rFonts w:ascii="Times New Roman" w:eastAsia="Times New Roman" w:hAnsi="Times New Roman" w:cs="Times New Roman"/>
                <w:lang w:eastAsia="ru-RU"/>
              </w:rPr>
              <w:t>капитального строительства объектов газификации (в том числе проектно-изыскательские работы) собственности муниципальных образований</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B42E35" w:rsidP="007950F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15165,2</w:t>
            </w:r>
          </w:p>
        </w:tc>
      </w:tr>
      <w:tr w:rsidR="007950F6" w:rsidRPr="007950F6" w:rsidTr="007950F6">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2.02.30024.13.0000.150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Субвенции бюджетам поселений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7,0</w:t>
            </w:r>
          </w:p>
        </w:tc>
      </w:tr>
      <w:tr w:rsidR="007950F6" w:rsidRPr="007950F6" w:rsidTr="007950F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2.02.29999.13.0000.150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Прочие субсидии бюджетам городских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6 812,4</w:t>
            </w:r>
          </w:p>
        </w:tc>
      </w:tr>
      <w:tr w:rsidR="007950F6" w:rsidRPr="007950F6" w:rsidTr="007950F6">
        <w:trPr>
          <w:trHeight w:val="12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2.02.25555.13.0000.150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6 000,0</w:t>
            </w:r>
          </w:p>
        </w:tc>
      </w:tr>
      <w:tr w:rsidR="007950F6" w:rsidRPr="007950F6" w:rsidTr="007950F6">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2.02.45160.13.0000.150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Иные межбюджетные трансферты на развитие общественной инфраструктуры муниципального значения городских и сельских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2 000,0</w:t>
            </w:r>
          </w:p>
        </w:tc>
      </w:tr>
      <w:tr w:rsidR="007950F6" w:rsidRPr="007950F6" w:rsidTr="007950F6">
        <w:trPr>
          <w:trHeight w:val="315"/>
        </w:trPr>
        <w:tc>
          <w:tcPr>
            <w:tcW w:w="8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Всего безвозмездных поступлений:</w:t>
            </w:r>
          </w:p>
        </w:tc>
        <w:tc>
          <w:tcPr>
            <w:tcW w:w="1720" w:type="dxa"/>
            <w:tcBorders>
              <w:top w:val="nil"/>
              <w:left w:val="nil"/>
              <w:bottom w:val="single" w:sz="4" w:space="0" w:color="auto"/>
              <w:right w:val="single" w:sz="4" w:space="0" w:color="auto"/>
            </w:tcBorders>
            <w:shd w:val="clear" w:color="auto" w:fill="auto"/>
            <w:noWrap/>
            <w:vAlign w:val="center"/>
            <w:hideMark/>
          </w:tcPr>
          <w:p w:rsidR="007950F6" w:rsidRPr="007950F6" w:rsidRDefault="00B42E35" w:rsidP="007950F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32049,6</w:t>
            </w:r>
          </w:p>
        </w:tc>
      </w:tr>
    </w:tbl>
    <w:p w:rsidR="00225EE3" w:rsidRDefault="00225EE3" w:rsidP="005D4CEA"/>
    <w:p w:rsidR="00225EE3" w:rsidRDefault="00225EE3">
      <w:r>
        <w:br w:type="page"/>
      </w:r>
    </w:p>
    <w:tbl>
      <w:tblPr>
        <w:tblpPr w:leftFromText="180" w:rightFromText="180" w:horzAnchor="margin" w:tblpXSpec="center" w:tblpY="-420"/>
        <w:tblW w:w="10773" w:type="dxa"/>
        <w:tblLayout w:type="fixed"/>
        <w:tblLook w:val="04A0"/>
      </w:tblPr>
      <w:tblGrid>
        <w:gridCol w:w="4536"/>
        <w:gridCol w:w="1134"/>
        <w:gridCol w:w="1276"/>
        <w:gridCol w:w="1559"/>
        <w:gridCol w:w="993"/>
        <w:gridCol w:w="1275"/>
      </w:tblGrid>
      <w:tr w:rsidR="00EC3B56" w:rsidRPr="00EC3B56" w:rsidTr="00717428">
        <w:trPr>
          <w:trHeight w:val="1500"/>
        </w:trPr>
        <w:tc>
          <w:tcPr>
            <w:tcW w:w="10773" w:type="dxa"/>
            <w:gridSpan w:val="6"/>
            <w:tcBorders>
              <w:top w:val="nil"/>
              <w:left w:val="nil"/>
              <w:bottom w:val="nil"/>
              <w:right w:val="nil"/>
            </w:tcBorders>
            <w:shd w:val="clear" w:color="auto" w:fill="auto"/>
            <w:vAlign w:val="bottom"/>
            <w:hideMark/>
          </w:tcPr>
          <w:p w:rsidR="00EC3B56" w:rsidRPr="00EC3B56" w:rsidRDefault="00EC3B56" w:rsidP="00EC3B56">
            <w:pPr>
              <w:spacing w:after="0" w:line="240" w:lineRule="auto"/>
              <w:ind w:right="30"/>
              <w:jc w:val="right"/>
              <w:rPr>
                <w:rFonts w:ascii="Times New Roman" w:eastAsia="Times New Roman" w:hAnsi="Times New Roman" w:cs="Times New Roman"/>
                <w:color w:val="000000"/>
                <w:lang w:eastAsia="ru-RU"/>
              </w:rPr>
            </w:pPr>
            <w:bookmarkStart w:id="3" w:name="RANGE!A1:G272"/>
            <w:r w:rsidRPr="00EC3B56">
              <w:rPr>
                <w:rFonts w:ascii="Times New Roman" w:eastAsia="Times New Roman" w:hAnsi="Times New Roman" w:cs="Times New Roman"/>
                <w:color w:val="000000"/>
                <w:lang w:eastAsia="ru-RU"/>
              </w:rPr>
              <w:lastRenderedPageBreak/>
              <w:t>Приложение № 7</w:t>
            </w:r>
            <w:r w:rsidRPr="00EC3B56">
              <w:rPr>
                <w:rFonts w:ascii="Times New Roman" w:eastAsia="Times New Roman" w:hAnsi="Times New Roman" w:cs="Times New Roman"/>
                <w:color w:val="000000"/>
                <w:lang w:eastAsia="ru-RU"/>
              </w:rPr>
              <w:br/>
              <w:t xml:space="preserve">к решению совета депутатов МО </w:t>
            </w:r>
            <w:r w:rsidRPr="00EC3B56">
              <w:rPr>
                <w:rFonts w:ascii="Times New Roman" w:eastAsia="Times New Roman" w:hAnsi="Times New Roman" w:cs="Times New Roman"/>
                <w:color w:val="000000"/>
                <w:lang w:eastAsia="ru-RU"/>
              </w:rPr>
              <w:br/>
              <w:t xml:space="preserve">«Свердловское городское поселение» </w:t>
            </w:r>
            <w:r w:rsidRPr="00EC3B56">
              <w:rPr>
                <w:rFonts w:ascii="Times New Roman" w:eastAsia="Times New Roman" w:hAnsi="Times New Roman" w:cs="Times New Roman"/>
                <w:color w:val="000000"/>
                <w:lang w:eastAsia="ru-RU"/>
              </w:rPr>
              <w:br/>
              <w:t>от «____» ___________ № _____</w:t>
            </w:r>
            <w:bookmarkEnd w:id="3"/>
          </w:p>
        </w:tc>
      </w:tr>
      <w:tr w:rsidR="00EC3B56" w:rsidRPr="00EC3B56" w:rsidTr="00717428">
        <w:trPr>
          <w:trHeight w:val="1740"/>
        </w:trPr>
        <w:tc>
          <w:tcPr>
            <w:tcW w:w="10773" w:type="dxa"/>
            <w:gridSpan w:val="6"/>
            <w:tcBorders>
              <w:top w:val="nil"/>
              <w:left w:val="nil"/>
              <w:bottom w:val="nil"/>
              <w:right w:val="nil"/>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РАСПРЕДЕЛЕНИЕ</w:t>
            </w:r>
            <w:r w:rsidRPr="00EC3B56">
              <w:rPr>
                <w:rFonts w:ascii="Times New Roman" w:eastAsia="Times New Roman" w:hAnsi="Times New Roman" w:cs="Times New Roman"/>
                <w:b/>
                <w:bCs/>
                <w:color w:val="000000"/>
                <w:lang w:eastAsia="ru-RU"/>
              </w:rPr>
              <w:br/>
              <w:t>бюджетных ассигнований по разделам, подразделам, целевым статьям (муниципальным программам МО «Свердловское городское поселение» Ленинградской области и непрограммным направлениям деятельности), группам и подгруппам видов расходов классификации расходов бюджетов на 2019 год</w:t>
            </w:r>
          </w:p>
        </w:tc>
      </w:tr>
      <w:tr w:rsidR="00EC3B56" w:rsidRPr="00EC3B56" w:rsidTr="00717428">
        <w:trPr>
          <w:trHeight w:val="300"/>
        </w:trPr>
        <w:tc>
          <w:tcPr>
            <w:tcW w:w="4536" w:type="dxa"/>
            <w:tcBorders>
              <w:top w:val="nil"/>
              <w:left w:val="nil"/>
              <w:bottom w:val="nil"/>
              <w:right w:val="nil"/>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nil"/>
              <w:right w:val="nil"/>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sz w:val="20"/>
                <w:szCs w:val="20"/>
                <w:lang w:eastAsia="ru-RU"/>
              </w:rPr>
            </w:pPr>
          </w:p>
        </w:tc>
      </w:tr>
      <w:tr w:rsidR="00EC3B56" w:rsidRPr="00EC3B56" w:rsidTr="00717428">
        <w:trPr>
          <w:trHeight w:val="85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Код раздела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Код подраздела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Код целевой статьи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Код вида расхода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2019                  Сумма </w:t>
            </w:r>
            <w:r w:rsidRPr="00EC3B56">
              <w:rPr>
                <w:rFonts w:ascii="Times New Roman" w:eastAsia="Times New Roman" w:hAnsi="Times New Roman" w:cs="Times New Roman"/>
                <w:b/>
                <w:bCs/>
                <w:color w:val="000000"/>
                <w:lang w:eastAsia="ru-RU"/>
              </w:rPr>
              <w:br/>
              <w:t>(тыс. руб.)</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w:t>
            </w:r>
            <w:r w:rsidR="00FF2969">
              <w:rPr>
                <w:rFonts w:ascii="Times New Roman" w:eastAsia="Times New Roman" w:hAnsi="Times New Roman" w:cs="Times New Roman"/>
                <w:b/>
                <w:bCs/>
                <w:color w:val="000000"/>
                <w:lang w:eastAsia="ru-RU"/>
              </w:rPr>
              <w:t>8</w:t>
            </w:r>
            <w:r w:rsidRPr="00EC3B56">
              <w:rPr>
                <w:rFonts w:ascii="Times New Roman" w:eastAsia="Times New Roman" w:hAnsi="Times New Roman" w:cs="Times New Roman"/>
                <w:b/>
                <w:bCs/>
                <w:color w:val="000000"/>
                <w:lang w:eastAsia="ru-RU"/>
              </w:rPr>
              <w:t xml:space="preserve"> </w:t>
            </w:r>
            <w:r w:rsidR="00FF2969">
              <w:rPr>
                <w:rFonts w:ascii="Times New Roman" w:eastAsia="Times New Roman" w:hAnsi="Times New Roman" w:cs="Times New Roman"/>
                <w:b/>
                <w:bCs/>
                <w:color w:val="000000"/>
                <w:lang w:eastAsia="ru-RU"/>
              </w:rPr>
              <w:t>079</w:t>
            </w:r>
            <w:r w:rsidRPr="00EC3B56">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1</w:t>
            </w:r>
          </w:p>
        </w:tc>
      </w:tr>
      <w:tr w:rsidR="00EC3B56" w:rsidRPr="00EC3B56" w:rsidTr="00717428">
        <w:trPr>
          <w:trHeight w:val="7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Совет депутатов МО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9 133,7</w:t>
            </w:r>
          </w:p>
        </w:tc>
      </w:tr>
      <w:tr w:rsidR="00EC3B56" w:rsidRPr="00EC3B56" w:rsidTr="00717428">
        <w:trPr>
          <w:trHeight w:val="5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9 133,7</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деятельности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2 777,2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82 1 01 00000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2 777,2</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82 1 01 02130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2 777,2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82 1 01 02130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2 777,2</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82 2 00 00000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2 528,2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82 2 01 00000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2 528,2</w:t>
            </w:r>
          </w:p>
        </w:tc>
      </w:tr>
      <w:tr w:rsidR="00EC3B56" w:rsidRPr="00EC3B56" w:rsidTr="00717428">
        <w:trPr>
          <w:trHeight w:val="15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82 2 01 02120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2 528,2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82 2 01 02120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2 528,2</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деятельности центрального аппарата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3 828,3</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Непрограммные расходы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3 728,3</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Расходы на выплаты центральному аппарату в рамках непрограммных расходов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3 398,3</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3 398,3</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обеспечение функций центрального аппарата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330,0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310,0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850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Безвозмездные перечисления бюджетам</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82 3 01 02110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100,0</w:t>
            </w:r>
          </w:p>
        </w:tc>
      </w:tr>
      <w:tr w:rsidR="00EC3B56" w:rsidRPr="00EC3B56" w:rsidTr="00717428">
        <w:trPr>
          <w:trHeight w:val="6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Администрация МО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outlineLvl w:val="0"/>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w:t>
            </w:r>
            <w:r w:rsidR="00FF2969">
              <w:rPr>
                <w:rFonts w:ascii="Times New Roman" w:eastAsia="Times New Roman" w:hAnsi="Times New Roman" w:cs="Times New Roman"/>
                <w:b/>
                <w:bCs/>
                <w:color w:val="000000"/>
                <w:lang w:eastAsia="ru-RU"/>
              </w:rPr>
              <w:t>8 945</w:t>
            </w:r>
            <w:r w:rsidRPr="00EC3B56">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4</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деятельности аппаратов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w:t>
            </w:r>
            <w:r w:rsidR="00FF2969">
              <w:rPr>
                <w:rFonts w:ascii="Times New Roman" w:eastAsia="Times New Roman" w:hAnsi="Times New Roman" w:cs="Times New Roman"/>
                <w:b/>
                <w:bCs/>
                <w:color w:val="000000"/>
                <w:lang w:eastAsia="ru-RU"/>
              </w:rPr>
              <w:t>6 745</w:t>
            </w:r>
            <w:r w:rsidRPr="00EC3B56">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Непрограммные расходы администрации муниципального образования в сфере общегосударственных вопросов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364732"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r w:rsidR="00FF2969">
              <w:rPr>
                <w:rFonts w:ascii="Times New Roman" w:eastAsia="Times New Roman" w:hAnsi="Times New Roman" w:cs="Times New Roman"/>
                <w:b/>
                <w:bCs/>
                <w:color w:val="000000"/>
                <w:lang w:eastAsia="ru-RU"/>
              </w:rPr>
              <w:t>2 804</w:t>
            </w:r>
            <w:r w:rsidR="00EC3B56" w:rsidRPr="00EC3B56">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местных администраций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82 4 01 01140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364732" w:rsidP="00EC3B56">
            <w:pPr>
              <w:spacing w:after="0" w:line="240" w:lineRule="auto"/>
              <w:jc w:val="right"/>
              <w:rPr>
                <w:rFonts w:ascii="Times New Roman" w:eastAsia="Times New Roman" w:hAnsi="Times New Roman" w:cs="Times New Roman"/>
                <w:b/>
                <w:bCs/>
                <w:color w:val="000000"/>
                <w:lang w:eastAsia="ru-RU"/>
              </w:rPr>
            </w:pPr>
            <w:r w:rsidRPr="00364732">
              <w:rPr>
                <w:rFonts w:ascii="Times New Roman" w:eastAsia="Times New Roman" w:hAnsi="Times New Roman" w:cs="Times New Roman"/>
                <w:b/>
                <w:bCs/>
                <w:color w:val="000000"/>
                <w:lang w:eastAsia="ru-RU"/>
              </w:rPr>
              <w:t>5</w:t>
            </w:r>
            <w:r w:rsidR="00FF2969">
              <w:rPr>
                <w:rFonts w:ascii="Times New Roman" w:eastAsia="Times New Roman" w:hAnsi="Times New Roman" w:cs="Times New Roman"/>
                <w:b/>
                <w:bCs/>
                <w:color w:val="000000"/>
                <w:lang w:eastAsia="ru-RU"/>
              </w:rPr>
              <w:t>2 543</w:t>
            </w:r>
            <w:r w:rsidRPr="00364732">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4</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82 4 01 01140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364732" w:rsidP="00EC3B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FF2969">
              <w:rPr>
                <w:rFonts w:ascii="Times New Roman" w:eastAsia="Times New Roman" w:hAnsi="Times New Roman" w:cs="Times New Roman"/>
                <w:color w:val="000000"/>
                <w:lang w:eastAsia="ru-RU"/>
              </w:rPr>
              <w:t>2 543,4</w:t>
            </w:r>
          </w:p>
        </w:tc>
      </w:tr>
      <w:tr w:rsidR="00EC3B56" w:rsidRPr="00EC3B56" w:rsidTr="00717428">
        <w:trPr>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Функционирование центрального аппарата местных администраций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82 4 01 01150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364732"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10 </w:t>
            </w:r>
            <w:r w:rsidR="00FF2969">
              <w:rPr>
                <w:rFonts w:ascii="Times New Roman" w:eastAsia="Times New Roman" w:hAnsi="Times New Roman" w:cs="Times New Roman"/>
                <w:b/>
                <w:bCs/>
                <w:color w:val="000000"/>
                <w:lang w:eastAsia="ru-RU"/>
              </w:rPr>
              <w:t>261</w:t>
            </w:r>
            <w:r w:rsidR="00EC3B56" w:rsidRPr="00EC3B56">
              <w:rPr>
                <w:rFonts w:ascii="Times New Roman" w:eastAsia="Times New Roman" w:hAnsi="Times New Roman" w:cs="Times New Roman"/>
                <w:b/>
                <w:bCs/>
                <w:color w:val="000000"/>
                <w:lang w:eastAsia="ru-RU"/>
              </w:rPr>
              <w:t>,0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82 4 01 01150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FF2969" w:rsidP="00EC3B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10 161,</w:t>
            </w:r>
            <w:r w:rsidR="00EC3B56" w:rsidRPr="00EC3B56">
              <w:rPr>
                <w:rFonts w:ascii="Times New Roman" w:eastAsia="Times New Roman" w:hAnsi="Times New Roman" w:cs="Times New Roman"/>
                <w:color w:val="000000"/>
                <w:lang w:eastAsia="ru-RU"/>
              </w:rPr>
              <w:t>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82 4 01 01150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100,0</w:t>
            </w:r>
          </w:p>
        </w:tc>
      </w:tr>
      <w:tr w:rsidR="00EC3B56" w:rsidRPr="00EC3B56" w:rsidTr="00717428">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деятельности главы администрации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82 5 00 00000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3 202,2</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82 5 01 00000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3 202,2</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82 5 01 01280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3 202,2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82 5 01 01280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3 202,2</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Передача полномочий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82 6 00 00000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738,8</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82 6 01 00000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738,8</w:t>
            </w:r>
          </w:p>
        </w:tc>
      </w:tr>
      <w:tr w:rsidR="00EC3B56" w:rsidRPr="00EC3B56" w:rsidTr="00717428">
        <w:trPr>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Безвозмездные перечисления бюджетам (передача отдельных бюджетных полномочий)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82 6 01 01010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738,8</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82 6 01 01010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738,8</w:t>
            </w:r>
          </w:p>
        </w:tc>
      </w:tr>
      <w:tr w:rsidR="00EC3B56" w:rsidRPr="00EC3B56" w:rsidTr="00717428">
        <w:trPr>
          <w:trHeight w:val="70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1 200,0</w:t>
            </w:r>
          </w:p>
        </w:tc>
      </w:tr>
      <w:tr w:rsidR="00EC3B56" w:rsidRPr="00EC3B56" w:rsidTr="00717428">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обеспечение мероприятий по проведению выборов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1 200,0</w:t>
            </w:r>
          </w:p>
        </w:tc>
      </w:tr>
      <w:tr w:rsidR="00EC3B56" w:rsidRPr="00EC3B56" w:rsidTr="00717428">
        <w:trPr>
          <w:trHeight w:val="10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82 4 02 01150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1 200,0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Резервный фонд администрации муниципального образования в рамках расходов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82 7 00 00000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1 000,0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82 7 01 00000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1 000,0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Резервные средства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82 7 01 01020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870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1 000,0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33 262,0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32 562,0</w:t>
            </w:r>
          </w:p>
        </w:tc>
      </w:tr>
      <w:tr w:rsidR="00EC3B56" w:rsidRPr="00EC3B56" w:rsidTr="00717428">
        <w:trPr>
          <w:trHeight w:val="9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82 8 01 01160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13 135,0</w:t>
            </w:r>
          </w:p>
        </w:tc>
      </w:tr>
      <w:tr w:rsidR="00EC3B56" w:rsidRPr="00EC3B56" w:rsidTr="00717428">
        <w:trPr>
          <w:trHeight w:val="6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12 350,0</w:t>
            </w:r>
          </w:p>
        </w:tc>
      </w:tr>
      <w:tr w:rsidR="00EC3B56" w:rsidRPr="00EC3B56" w:rsidTr="00717428">
        <w:trPr>
          <w:trHeight w:val="9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781,0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850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4,0</w:t>
            </w:r>
          </w:p>
        </w:tc>
      </w:tr>
      <w:tr w:rsidR="00EC3B56" w:rsidRPr="00EC3B56" w:rsidTr="00717428">
        <w:trPr>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82 8 01 01040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19 427,0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1 000,0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18 400,0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850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27,0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700,0</w:t>
            </w:r>
          </w:p>
        </w:tc>
      </w:tr>
      <w:tr w:rsidR="00EC3B56" w:rsidRPr="00EC3B56" w:rsidTr="00717428">
        <w:trPr>
          <w:trHeight w:val="14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«Развитие межмуниципального, межконфессионального и международного сотрудничества МО «Свердловское городское поселение» на 2019 - 2021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связанные с выполнением ОМСУ своих полномочий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100,0</w:t>
            </w:r>
          </w:p>
        </w:tc>
      </w:tr>
      <w:tr w:rsidR="00EC3B56" w:rsidRPr="00EC3B56" w:rsidTr="00717428">
        <w:trPr>
          <w:trHeight w:val="9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lastRenderedPageBreak/>
              <w:t>МП "Развитие муниципальной службы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83 8 01 01050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развитию муниципальной службы в муниципальном образовании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83 8 01 01050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600,0</w:t>
            </w:r>
          </w:p>
        </w:tc>
      </w:tr>
      <w:tr w:rsidR="00EC3B56" w:rsidRPr="00EC3B56" w:rsidTr="00717428">
        <w:trPr>
          <w:trHeight w:val="6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связанные с развитием муниципальной службы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83 8 01 01050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83 8 01 01050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600,0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556,5</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556,5</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Непрограммные расходы администрации муниципального образования по мобилизационной и вневойсковой подготовке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556,5</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82 9 01 51180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556,5</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82 9 01 51180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556,5</w:t>
            </w:r>
          </w:p>
        </w:tc>
      </w:tr>
      <w:tr w:rsidR="00EC3B56" w:rsidRPr="00EC3B56" w:rsidTr="00717428">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16 317,5</w:t>
            </w:r>
          </w:p>
        </w:tc>
      </w:tr>
      <w:tr w:rsidR="00EC3B56" w:rsidRPr="00EC3B56" w:rsidTr="00717428">
        <w:trPr>
          <w:trHeight w:val="9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9 400,0</w:t>
            </w:r>
          </w:p>
        </w:tc>
      </w:tr>
      <w:tr w:rsidR="00EC3B56" w:rsidRPr="00EC3B56" w:rsidTr="00717428">
        <w:trPr>
          <w:trHeight w:val="8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«Безопасный город»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9 400,0</w:t>
            </w:r>
          </w:p>
        </w:tc>
      </w:tr>
      <w:tr w:rsidR="00EC3B56" w:rsidRPr="00EC3B56" w:rsidTr="00717428">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Раздел «Обеспечение первичных мер пожарной безопасности»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1 500,0</w:t>
            </w:r>
          </w:p>
        </w:tc>
      </w:tr>
      <w:tr w:rsidR="00EC3B56" w:rsidRPr="00EC3B56" w:rsidTr="00717428">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обеспечению пожарной безопасности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71 1 01 00000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1 500,0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обеспечение мероприятия по пожарной безопасности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71 1 01 42180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1 500,0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71 1 01 42180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1 500,0</w:t>
            </w:r>
          </w:p>
        </w:tc>
      </w:tr>
      <w:tr w:rsidR="00EC3B56" w:rsidRPr="00EC3B56" w:rsidTr="00717428">
        <w:trPr>
          <w:trHeight w:val="14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4 200,0</w:t>
            </w:r>
          </w:p>
        </w:tc>
      </w:tr>
      <w:tr w:rsidR="00EC3B56" w:rsidRPr="00EC3B56" w:rsidTr="00717428">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защите территорий от чрезвычайных ситуаций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3 700,0</w:t>
            </w:r>
          </w:p>
        </w:tc>
      </w:tr>
      <w:tr w:rsidR="00EC3B56" w:rsidRPr="00EC3B56" w:rsidTr="00717428">
        <w:trPr>
          <w:trHeight w:val="6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защиту территорий от чрезвычайных ситуаций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71 2 01 03220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3 700,0</w:t>
            </w:r>
          </w:p>
        </w:tc>
      </w:tr>
      <w:tr w:rsidR="00EC3B56" w:rsidRPr="00EC3B56" w:rsidTr="00717428">
        <w:trPr>
          <w:trHeight w:val="9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71 2 01 03220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3 700,0</w:t>
            </w:r>
          </w:p>
        </w:tc>
      </w:tr>
      <w:tr w:rsidR="00EC3B56" w:rsidRPr="00EC3B56" w:rsidTr="00717428">
        <w:trPr>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гражданской обороне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71 2 02 00000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500,0</w:t>
            </w:r>
          </w:p>
        </w:tc>
      </w:tr>
      <w:tr w:rsidR="00EC3B56" w:rsidRPr="00EC3B56" w:rsidTr="00717428">
        <w:trPr>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обеспечение мероприятий по гражданской обороне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71 2 02 03219</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sz w:val="20"/>
                <w:szCs w:val="20"/>
                <w:lang w:eastAsia="ru-RU"/>
              </w:rPr>
            </w:pPr>
            <w:r w:rsidRPr="00EC3B5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71 2 02 03219</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500,0</w:t>
            </w:r>
          </w:p>
        </w:tc>
      </w:tr>
      <w:tr w:rsidR="00EC3B56" w:rsidRPr="00EC3B56" w:rsidTr="00717428">
        <w:trPr>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Раздел "Осуществление мероприятий по обеспечению безопасности людей на водных объектах, охране их жизни и здоровья"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обеспечению безопасности людей на водных объектах, охране их жизни и здоровья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обеспечение безопасности людей на водных объектах, охране их жизни и здоровья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71 3 01 42290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71 3 01 42290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50,0</w:t>
            </w:r>
          </w:p>
        </w:tc>
      </w:tr>
      <w:tr w:rsidR="00EC3B56" w:rsidRPr="00EC3B56" w:rsidTr="00717428">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Раздел "Участие в профилактике терроризма и экстремизма"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3 650,0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профилактике терроризма и экстремизма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3 050,0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профилактику терроризма и экстремизма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71 3 01 42190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3 050,0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71 3 01 42190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3 050,0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Организация деятельности добровольной народной дружины по охране общественного порядка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71 3 02 00000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600,0</w:t>
            </w:r>
          </w:p>
        </w:tc>
      </w:tr>
      <w:tr w:rsidR="00EC3B56" w:rsidRPr="00EC3B56" w:rsidTr="00717428">
        <w:trPr>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71 3 02 42190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Специальные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71 3 02 42190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600,0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6 917,5</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82 8 01 71340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sz w:val="20"/>
                <w:szCs w:val="20"/>
                <w:lang w:eastAsia="ru-RU"/>
              </w:rPr>
            </w:pPr>
            <w:r w:rsidRPr="00EC3B5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7,04</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Выполнение государственных полномочий в сфере административных правонарушений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82 8 01 71340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sz w:val="20"/>
                <w:szCs w:val="20"/>
                <w:lang w:eastAsia="ru-RU"/>
              </w:rPr>
            </w:pPr>
            <w:r w:rsidRPr="00EC3B5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7,0</w:t>
            </w:r>
            <w:r w:rsidR="00717428">
              <w:rPr>
                <w:rFonts w:ascii="Times New Roman" w:eastAsia="Times New Roman" w:hAnsi="Times New Roman" w:cs="Times New Roman"/>
                <w:b/>
                <w:bCs/>
                <w:color w:val="000000"/>
                <w:lang w:eastAsia="ru-RU"/>
              </w:rPr>
              <w:t>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82 8 01 71340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7,0</w:t>
            </w:r>
            <w:r w:rsidR="00717428">
              <w:rPr>
                <w:rFonts w:ascii="Times New Roman" w:eastAsia="Times New Roman" w:hAnsi="Times New Roman" w:cs="Times New Roman"/>
                <w:color w:val="000000"/>
                <w:lang w:eastAsia="ru-RU"/>
              </w:rPr>
              <w:t>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82 9 02 01150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6 910,5</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82 9 02 01150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6 910,5</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82 9 02 01150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6 354,5</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82 9 02 01150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536,0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82 9 02 01150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850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46 </w:t>
            </w:r>
            <w:r w:rsidR="00E017A4">
              <w:rPr>
                <w:rFonts w:ascii="Times New Roman" w:eastAsia="Times New Roman" w:hAnsi="Times New Roman" w:cs="Times New Roman"/>
                <w:b/>
                <w:bCs/>
                <w:color w:val="000000"/>
                <w:lang w:eastAsia="ru-RU"/>
              </w:rPr>
              <w:t>9</w:t>
            </w:r>
            <w:r w:rsidRPr="00EC3B56">
              <w:rPr>
                <w:rFonts w:ascii="Times New Roman" w:eastAsia="Times New Roman" w:hAnsi="Times New Roman" w:cs="Times New Roman"/>
                <w:b/>
                <w:bCs/>
                <w:color w:val="000000"/>
                <w:lang w:eastAsia="ru-RU"/>
              </w:rPr>
              <w:t>71,3</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40 571,3</w:t>
            </w:r>
          </w:p>
        </w:tc>
      </w:tr>
      <w:tr w:rsidR="00EC3B56" w:rsidRPr="00EC3B56" w:rsidTr="00717428">
        <w:trPr>
          <w:trHeight w:val="22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35 571,3</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развитию улично-дорожной сети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35 571,3</w:t>
            </w:r>
          </w:p>
        </w:tc>
      </w:tr>
      <w:tr w:rsidR="00EC3B56" w:rsidRPr="00EC3B56" w:rsidTr="00717428">
        <w:trPr>
          <w:trHeight w:val="1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72 0 01 40020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32 062,9</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72 0 01 40020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32 062,9</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S0140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1 508,4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S0140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1 508,4</w:t>
            </w:r>
          </w:p>
        </w:tc>
      </w:tr>
      <w:tr w:rsidR="00EC3B56" w:rsidRPr="00EC3B56" w:rsidTr="00717428">
        <w:trPr>
          <w:trHeight w:val="21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S0140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2 000,0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72 0 01 S0140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2 000,0</w:t>
            </w:r>
          </w:p>
        </w:tc>
      </w:tr>
      <w:tr w:rsidR="00EC3B56" w:rsidRPr="00EC3B56" w:rsidTr="00717428">
        <w:trPr>
          <w:trHeight w:val="12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lastRenderedPageBreak/>
              <w:t>МП «Обеспечение безопасности дорожного движения на территории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73 0 00 00000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5 000,0</w:t>
            </w:r>
          </w:p>
        </w:tc>
      </w:tr>
      <w:tr w:rsidR="00EC3B56" w:rsidRPr="00EC3B56" w:rsidTr="00717428">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на обеспечение безопасности дорожного движения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73 0 01 00000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5 000,0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обеспечение безопасности дорожного движения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73 0 01 40220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5 000,0</w:t>
            </w:r>
          </w:p>
        </w:tc>
      </w:tr>
      <w:tr w:rsidR="00EC3B56" w:rsidRPr="00EC3B56" w:rsidTr="00717428">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6 </w:t>
            </w:r>
            <w:r w:rsidR="00364732">
              <w:rPr>
                <w:rFonts w:ascii="Times New Roman" w:eastAsia="Times New Roman" w:hAnsi="Times New Roman" w:cs="Times New Roman"/>
                <w:b/>
                <w:bCs/>
                <w:color w:val="000000"/>
                <w:lang w:eastAsia="ru-RU"/>
              </w:rPr>
              <w:t>4</w:t>
            </w:r>
            <w:r w:rsidRPr="00EC3B56">
              <w:rPr>
                <w:rFonts w:ascii="Times New Roman" w:eastAsia="Times New Roman" w:hAnsi="Times New Roman" w:cs="Times New Roman"/>
                <w:b/>
                <w:bCs/>
                <w:color w:val="000000"/>
                <w:lang w:eastAsia="ru-RU"/>
              </w:rPr>
              <w:t>00,0</w:t>
            </w:r>
          </w:p>
        </w:tc>
      </w:tr>
      <w:tr w:rsidR="00EC3B56" w:rsidRPr="00EC3B56" w:rsidTr="00717428">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«Имущественная политика и развитие градостроительства в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74 0 00 00000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6 </w:t>
            </w:r>
            <w:r w:rsidR="00364732">
              <w:rPr>
                <w:rFonts w:ascii="Times New Roman" w:eastAsia="Times New Roman" w:hAnsi="Times New Roman" w:cs="Times New Roman"/>
                <w:b/>
                <w:bCs/>
                <w:color w:val="000000"/>
                <w:lang w:eastAsia="ru-RU"/>
              </w:rPr>
              <w:t>4</w:t>
            </w:r>
            <w:r w:rsidRPr="00EC3B56">
              <w:rPr>
                <w:rFonts w:ascii="Times New Roman" w:eastAsia="Times New Roman" w:hAnsi="Times New Roman" w:cs="Times New Roman"/>
                <w:b/>
                <w:bCs/>
                <w:color w:val="000000"/>
                <w:lang w:eastAsia="ru-RU"/>
              </w:rPr>
              <w:t>00,0</w:t>
            </w:r>
          </w:p>
        </w:tc>
      </w:tr>
      <w:tr w:rsidR="00EC3B56" w:rsidRPr="00EC3B56" w:rsidTr="00717428">
        <w:trPr>
          <w:trHeight w:val="14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«Мероприятия по землеустройству, землепользованию и муниципальному имуществу в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74 1 00 00000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6 </w:t>
            </w:r>
            <w:r w:rsidR="00364732">
              <w:rPr>
                <w:rFonts w:ascii="Times New Roman" w:eastAsia="Times New Roman" w:hAnsi="Times New Roman" w:cs="Times New Roman"/>
                <w:b/>
                <w:bCs/>
                <w:color w:val="000000"/>
                <w:lang w:eastAsia="ru-RU"/>
              </w:rPr>
              <w:t>4</w:t>
            </w:r>
            <w:r w:rsidRPr="00EC3B56">
              <w:rPr>
                <w:rFonts w:ascii="Times New Roman" w:eastAsia="Times New Roman" w:hAnsi="Times New Roman" w:cs="Times New Roman"/>
                <w:b/>
                <w:bCs/>
                <w:color w:val="000000"/>
                <w:lang w:eastAsia="ru-RU"/>
              </w:rPr>
              <w:t>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74 1 01 00000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6 </w:t>
            </w:r>
            <w:r w:rsidR="00364732">
              <w:rPr>
                <w:rFonts w:ascii="Times New Roman" w:eastAsia="Times New Roman" w:hAnsi="Times New Roman" w:cs="Times New Roman"/>
                <w:b/>
                <w:bCs/>
                <w:color w:val="000000"/>
                <w:lang w:eastAsia="ru-RU"/>
              </w:rPr>
              <w:t>4</w:t>
            </w:r>
            <w:r w:rsidRPr="00EC3B56">
              <w:rPr>
                <w:rFonts w:ascii="Times New Roman" w:eastAsia="Times New Roman" w:hAnsi="Times New Roman" w:cs="Times New Roman"/>
                <w:b/>
                <w:bCs/>
                <w:color w:val="000000"/>
                <w:lang w:eastAsia="ru-RU"/>
              </w:rPr>
              <w:t>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74 1 01 41390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6 </w:t>
            </w:r>
            <w:r w:rsidR="00364732">
              <w:rPr>
                <w:rFonts w:ascii="Times New Roman" w:eastAsia="Times New Roman" w:hAnsi="Times New Roman" w:cs="Times New Roman"/>
                <w:b/>
                <w:bCs/>
                <w:color w:val="000000"/>
                <w:lang w:eastAsia="ru-RU"/>
              </w:rPr>
              <w:t>4</w:t>
            </w:r>
            <w:r w:rsidRPr="00EC3B56">
              <w:rPr>
                <w:rFonts w:ascii="Times New Roman" w:eastAsia="Times New Roman" w:hAnsi="Times New Roman" w:cs="Times New Roman"/>
                <w:b/>
                <w:bCs/>
                <w:color w:val="000000"/>
                <w:lang w:eastAsia="ru-RU"/>
              </w:rPr>
              <w:t>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74 1 01 41390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6 </w:t>
            </w:r>
            <w:r w:rsidR="00364732">
              <w:rPr>
                <w:rFonts w:ascii="Times New Roman" w:eastAsia="Times New Roman" w:hAnsi="Times New Roman" w:cs="Times New Roman"/>
                <w:color w:val="000000"/>
                <w:lang w:eastAsia="ru-RU"/>
              </w:rPr>
              <w:t>4</w:t>
            </w:r>
            <w:r w:rsidRPr="00EC3B56">
              <w:rPr>
                <w:rFonts w:ascii="Times New Roman" w:eastAsia="Times New Roman" w:hAnsi="Times New Roman" w:cs="Times New Roman"/>
                <w:color w:val="000000"/>
                <w:lang w:eastAsia="ru-RU"/>
              </w:rPr>
              <w:t>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Жилищно-коммунальное хозяйство и 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874FD7"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245832,1</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Жилищное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28 467,9</w:t>
            </w:r>
          </w:p>
        </w:tc>
      </w:tr>
      <w:tr w:rsidR="00EC3B56" w:rsidRPr="00EC3B56" w:rsidTr="00717428">
        <w:trPr>
          <w:trHeight w:val="17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2019-2025 годах»</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18 058,9</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переселению граждан из аварийного жилищного фонда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18 058,9</w:t>
            </w:r>
          </w:p>
        </w:tc>
      </w:tr>
      <w:tr w:rsidR="00EC3B56" w:rsidRPr="00EC3B56" w:rsidTr="00717428">
        <w:trPr>
          <w:trHeight w:val="21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75 0 01 90010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16 656,5</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75 0 01 90010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16 656,5</w:t>
            </w:r>
          </w:p>
        </w:tc>
      </w:tr>
      <w:tr w:rsidR="00EC3B56" w:rsidRPr="00EC3B56" w:rsidTr="00717428">
        <w:trPr>
          <w:trHeight w:val="18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субъекта РФ</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75 0 01 70770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75 0 01 70770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EC3B56">
              <w:rPr>
                <w:rFonts w:ascii="Times New Roman" w:eastAsia="Times New Roman" w:hAnsi="Times New Roman" w:cs="Times New Roman"/>
                <w:color w:val="000000"/>
                <w:lang w:eastAsia="ru-RU"/>
              </w:rPr>
              <w:t>а(</w:t>
            </w:r>
            <w:proofErr w:type="gramEnd"/>
            <w:r w:rsidRPr="00EC3B56">
              <w:rPr>
                <w:rFonts w:ascii="Times New Roman" w:eastAsia="Times New Roman" w:hAnsi="Times New Roman" w:cs="Times New Roman"/>
                <w:color w:val="000000"/>
                <w:lang w:eastAsia="ru-RU"/>
              </w:rPr>
              <w:t>основное софинансирование)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75 0 01 70770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75 0 01 70770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EC3B56">
              <w:rPr>
                <w:rFonts w:ascii="Times New Roman" w:eastAsia="Times New Roman" w:hAnsi="Times New Roman" w:cs="Times New Roman"/>
                <w:color w:val="000000"/>
                <w:lang w:eastAsia="ru-RU"/>
              </w:rPr>
              <w:t>а(</w:t>
            </w:r>
            <w:proofErr w:type="gramEnd"/>
            <w:r w:rsidRPr="00EC3B56">
              <w:rPr>
                <w:rFonts w:ascii="Times New Roman" w:eastAsia="Times New Roman" w:hAnsi="Times New Roman" w:cs="Times New Roman"/>
                <w:color w:val="000000"/>
                <w:lang w:eastAsia="ru-RU"/>
              </w:rPr>
              <w:t>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18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1 402,4</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1 402,4</w:t>
            </w:r>
          </w:p>
        </w:tc>
      </w:tr>
      <w:tr w:rsidR="00EC3B56" w:rsidRPr="00EC3B56" w:rsidTr="00717428">
        <w:trPr>
          <w:trHeight w:val="15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75 0 01 74520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75 0 01 74520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Прочие мероприятия, осуществляемые за счет межбюджетных </w:t>
            </w:r>
            <w:proofErr w:type="spellStart"/>
            <w:r w:rsidRPr="00EC3B56">
              <w:rPr>
                <w:rFonts w:ascii="Times New Roman" w:eastAsia="Times New Roman" w:hAnsi="Times New Roman" w:cs="Times New Roman"/>
                <w:color w:val="000000"/>
                <w:lang w:eastAsia="ru-RU"/>
              </w:rPr>
              <w:t>трнсфертов</w:t>
            </w:r>
            <w:proofErr w:type="spellEnd"/>
            <w:r w:rsidRPr="00EC3B56">
              <w:rPr>
                <w:rFonts w:ascii="Times New Roman" w:eastAsia="Times New Roman" w:hAnsi="Times New Roman" w:cs="Times New Roman"/>
                <w:color w:val="000000"/>
                <w:lang w:eastAsia="ru-RU"/>
              </w:rPr>
              <w:t xml:space="preserve"> прошлых лет из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75 0 01 89980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75 0 01 89980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Прочие мероприятия, осуществляемые за счет межбюджетных </w:t>
            </w:r>
            <w:proofErr w:type="spellStart"/>
            <w:r w:rsidRPr="00EC3B56">
              <w:rPr>
                <w:rFonts w:ascii="Times New Roman" w:eastAsia="Times New Roman" w:hAnsi="Times New Roman" w:cs="Times New Roman"/>
                <w:color w:val="000000"/>
                <w:lang w:eastAsia="ru-RU"/>
              </w:rPr>
              <w:t>трнсфертов</w:t>
            </w:r>
            <w:proofErr w:type="spellEnd"/>
            <w:r w:rsidRPr="00EC3B56">
              <w:rPr>
                <w:rFonts w:ascii="Times New Roman" w:eastAsia="Times New Roman" w:hAnsi="Times New Roman" w:cs="Times New Roman"/>
                <w:color w:val="000000"/>
                <w:lang w:eastAsia="ru-RU"/>
              </w:rPr>
              <w:t xml:space="preserve"> прошлых лет из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30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8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10 409,0</w:t>
            </w:r>
          </w:p>
        </w:tc>
      </w:tr>
      <w:tr w:rsidR="00EC3B56" w:rsidRPr="00EC3B56" w:rsidTr="00717428">
        <w:trPr>
          <w:trHeight w:val="8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«Содержание и ремонт жилищного фонда МО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10 409,0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содержанию и ремонту жилого фонда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10 409,0</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8 909,0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8 909,0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содержание и коммунальные услуги незаселенного муниципального жилищного фонда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Текущие расходы в сфере жилищного хозяйства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76 1 01 42480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82 488,1</w:t>
            </w:r>
          </w:p>
        </w:tc>
      </w:tr>
      <w:tr w:rsidR="00EC3B56" w:rsidRPr="00EC3B56" w:rsidTr="00717428">
        <w:trPr>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82 488,1</w:t>
            </w:r>
          </w:p>
        </w:tc>
      </w:tr>
      <w:tr w:rsidR="00EC3B56" w:rsidRPr="00EC3B56" w:rsidTr="00717428">
        <w:trPr>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«Развитие коммунальной инфраструктуры МО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82 488,1</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в сфере 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80 031,1</w:t>
            </w:r>
          </w:p>
        </w:tc>
      </w:tr>
      <w:tr w:rsidR="00EC3B56" w:rsidRPr="00EC3B56" w:rsidTr="00717428">
        <w:trPr>
          <w:trHeight w:val="6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мероприятие в сфере 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77 1 01 42510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68 488,1</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77 1 01 42510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68 488,1</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 xml:space="preserve">Бюджетные инвестиции в объекты капитального строительства объектов газификации (в том числе проектно-изыскательские работы)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S0200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4 679,0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S0200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95,0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S0200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4 584,0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proofErr w:type="spellStart"/>
            <w:proofErr w:type="gramStart"/>
            <w:r w:rsidRPr="00EC3B56">
              <w:rPr>
                <w:rFonts w:ascii="Times New Roman" w:eastAsia="Times New Roman" w:hAnsi="Times New Roman" w:cs="Times New Roman"/>
                <w:color w:val="000000"/>
                <w:lang w:eastAsia="ru-RU"/>
              </w:rPr>
              <w:t>C</w:t>
            </w:r>
            <w:proofErr w:type="gramEnd"/>
            <w:r w:rsidRPr="00EC3B56">
              <w:rPr>
                <w:rFonts w:ascii="Times New Roman" w:eastAsia="Times New Roman" w:hAnsi="Times New Roman" w:cs="Times New Roman"/>
                <w:color w:val="000000"/>
                <w:lang w:eastAsia="ru-RU"/>
              </w:rPr>
              <w:t>офинансирование</w:t>
            </w:r>
            <w:proofErr w:type="spellEnd"/>
            <w:r w:rsidRPr="00EC3B56">
              <w:rPr>
                <w:rFonts w:ascii="Times New Roman" w:eastAsia="Times New Roman" w:hAnsi="Times New Roman" w:cs="Times New Roman"/>
                <w:color w:val="000000"/>
                <w:lang w:eastAsia="ru-RU"/>
              </w:rPr>
              <w:t xml:space="preserve"> в объекты  капитального строительства объектов газификации (в том числе проектно-изыскательские работы)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02 S0200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2 457,0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proofErr w:type="spellStart"/>
            <w:proofErr w:type="gramStart"/>
            <w:r w:rsidRPr="00EC3B56">
              <w:rPr>
                <w:rFonts w:ascii="Times New Roman" w:eastAsia="Times New Roman" w:hAnsi="Times New Roman" w:cs="Times New Roman"/>
                <w:color w:val="000000"/>
                <w:lang w:eastAsia="ru-RU"/>
              </w:rPr>
              <w:t>C</w:t>
            </w:r>
            <w:proofErr w:type="gramEnd"/>
            <w:r w:rsidRPr="00EC3B56">
              <w:rPr>
                <w:rFonts w:ascii="Times New Roman" w:eastAsia="Times New Roman" w:hAnsi="Times New Roman" w:cs="Times New Roman"/>
                <w:color w:val="000000"/>
                <w:lang w:eastAsia="ru-RU"/>
              </w:rPr>
              <w:t>офинансирование</w:t>
            </w:r>
            <w:proofErr w:type="spellEnd"/>
            <w:r w:rsidRPr="00EC3B56">
              <w:rPr>
                <w:rFonts w:ascii="Times New Roman" w:eastAsia="Times New Roman" w:hAnsi="Times New Roman" w:cs="Times New Roman"/>
                <w:color w:val="000000"/>
                <w:lang w:eastAsia="ru-RU"/>
              </w:rPr>
              <w:t xml:space="preserve"> в объекты  капитального строительства объектов газификации (в том числе проектно-изыскательские работы)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02 S0200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1 321,0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02 S0200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1 136,0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77 1 01 42510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6 864,0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77 1 01 42510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6 864,0</w:t>
            </w:r>
          </w:p>
        </w:tc>
      </w:tr>
      <w:tr w:rsidR="00EC3B56" w:rsidRPr="00EC3B56" w:rsidTr="00717428">
        <w:trPr>
          <w:trHeight w:val="14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«Энергосбережение и повышение энергетической эффективности в сфере жилищно-коммунального хозяйства МО «Свердловское городское поселение» в 2019- 2021 годах»</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78 0 00 00000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9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энергосбережению и повышению энергетической эффективности в сфере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78 0 01 00000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мероприятие по энергоснабжению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78 0 01 42520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r>
      <w:tr w:rsidR="00EC3B56" w:rsidRPr="00EC3B56" w:rsidTr="00717428">
        <w:trPr>
          <w:trHeight w:val="27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78 0 01 42520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B42E35"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124 904,6</w:t>
            </w:r>
          </w:p>
        </w:tc>
      </w:tr>
      <w:tr w:rsidR="00EC3B56" w:rsidRPr="00EC3B56" w:rsidTr="00717428">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«Комплексное благоустройство территории МО «Свердловское городское поселение» на 2019- 2021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79 0 00 00000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FD105A"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121025,3</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комплексному благоустройству территории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79 0 01 00000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FD105A"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121025,3</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связанные с благоустройством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79 0 01 43050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FD105A"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64778,8</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79 0 01 43050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FD105A" w:rsidP="00EC3B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64778,78</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мероприятия по уличному освещению</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79 0 01 43010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FD105A"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5009,5</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79 0 01 43010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FD105A" w:rsidP="00EC3B5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5009,5</w:t>
            </w:r>
          </w:p>
        </w:tc>
      </w:tr>
      <w:tr w:rsidR="00FD105A"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FD105A" w:rsidRPr="00EC3B56" w:rsidRDefault="00FD105A" w:rsidP="00EC3B5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FD105A">
              <w:rPr>
                <w:rFonts w:ascii="Times New Roman" w:eastAsia="Times New Roman" w:hAnsi="Times New Roman" w:cs="Times New Roman"/>
                <w:color w:val="000000"/>
                <w:lang w:eastAsia="ru-RU"/>
              </w:rPr>
              <w:t>юджетные инвестиции</w:t>
            </w:r>
          </w:p>
        </w:tc>
        <w:tc>
          <w:tcPr>
            <w:tcW w:w="1134" w:type="dxa"/>
            <w:tcBorders>
              <w:top w:val="nil"/>
              <w:left w:val="nil"/>
              <w:bottom w:val="single" w:sz="4" w:space="0" w:color="auto"/>
              <w:right w:val="single" w:sz="4" w:space="0" w:color="auto"/>
            </w:tcBorders>
            <w:shd w:val="clear" w:color="auto" w:fill="auto"/>
            <w:vAlign w:val="bottom"/>
          </w:tcPr>
          <w:p w:rsidR="00FD105A" w:rsidRPr="00EC3B56" w:rsidRDefault="00FD105A" w:rsidP="00EC3B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tcPr>
          <w:p w:rsidR="00FD105A" w:rsidRPr="00EC3B56" w:rsidRDefault="00FD105A" w:rsidP="00EC3B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FD105A" w:rsidRPr="00EC3B56" w:rsidRDefault="00FD105A" w:rsidP="00EC3B56">
            <w:pPr>
              <w:spacing w:after="0" w:line="240" w:lineRule="auto"/>
              <w:jc w:val="center"/>
              <w:rPr>
                <w:rFonts w:ascii="Times New Roman" w:eastAsia="Times New Roman" w:hAnsi="Times New Roman" w:cs="Times New Roman"/>
                <w:color w:val="000000"/>
                <w:lang w:eastAsia="ru-RU"/>
              </w:rPr>
            </w:pPr>
            <w:r w:rsidRPr="00FD105A">
              <w:rPr>
                <w:rFonts w:ascii="Times New Roman" w:eastAsia="Times New Roman" w:hAnsi="Times New Roman" w:cs="Times New Roman"/>
                <w:color w:val="000000"/>
                <w:lang w:eastAsia="ru-RU"/>
              </w:rPr>
              <w:t>79 0 01 43010</w:t>
            </w:r>
          </w:p>
        </w:tc>
        <w:tc>
          <w:tcPr>
            <w:tcW w:w="993" w:type="dxa"/>
            <w:tcBorders>
              <w:top w:val="nil"/>
              <w:left w:val="nil"/>
              <w:bottom w:val="single" w:sz="4" w:space="0" w:color="auto"/>
              <w:right w:val="single" w:sz="4" w:space="0" w:color="auto"/>
            </w:tcBorders>
            <w:shd w:val="clear" w:color="auto" w:fill="auto"/>
            <w:vAlign w:val="bottom"/>
          </w:tcPr>
          <w:p w:rsidR="00FD105A" w:rsidRPr="00EC3B56" w:rsidRDefault="00FD105A" w:rsidP="00EC3B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tcPr>
          <w:p w:rsidR="00FD105A" w:rsidRPr="00874FD7" w:rsidRDefault="00FD105A" w:rsidP="00EC3B56">
            <w:pPr>
              <w:spacing w:after="0" w:line="240" w:lineRule="auto"/>
              <w:jc w:val="right"/>
              <w:rPr>
                <w:rFonts w:ascii="Times New Roman" w:eastAsia="Times New Roman" w:hAnsi="Times New Roman" w:cs="Times New Roman"/>
                <w:color w:val="000000"/>
                <w:lang w:eastAsia="ru-RU"/>
              </w:rPr>
            </w:pPr>
            <w:r w:rsidRPr="00874FD7">
              <w:rPr>
                <w:rFonts w:ascii="Times New Roman" w:eastAsia="Times New Roman" w:hAnsi="Times New Roman" w:cs="Times New Roman"/>
                <w:color w:val="000000"/>
                <w:lang w:eastAsia="ru-RU"/>
              </w:rPr>
              <w:t>8150,0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Развитие общественной инфраструктуры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79 0 02 43050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2 000,0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79 0 02 43050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2 000,0</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по программе формирования современной городской среды (средства федерального бюджета, бюджета ЛО и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F2 55550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FD105A"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41087,0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79 0 F2 55550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FD105A" w:rsidRDefault="00FD105A" w:rsidP="00EC3B56">
            <w:pPr>
              <w:spacing w:after="0" w:line="240" w:lineRule="auto"/>
              <w:jc w:val="right"/>
              <w:rPr>
                <w:rFonts w:ascii="Times New Roman" w:eastAsia="Times New Roman" w:hAnsi="Times New Roman" w:cs="Times New Roman"/>
                <w:color w:val="000000"/>
                <w:lang w:eastAsia="ru-RU"/>
              </w:rPr>
            </w:pPr>
            <w:r w:rsidRPr="00FD105A">
              <w:rPr>
                <w:rFonts w:ascii="Times New Roman" w:eastAsia="Times New Roman" w:hAnsi="Times New Roman" w:cs="Times New Roman"/>
                <w:color w:val="000000"/>
                <w:lang w:eastAsia="ru-RU"/>
              </w:rPr>
              <w:t>41087,0</w:t>
            </w:r>
          </w:p>
        </w:tc>
      </w:tr>
      <w:tr w:rsidR="00EC3B56" w:rsidRPr="00EC3B56" w:rsidTr="00717428">
        <w:trPr>
          <w:trHeight w:val="14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2019 год»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171,9</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развитию части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80 0 02 00000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171,9</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связанные с выполнением ОМСУ своих полномочий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0 02 S0880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171,9</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0 02 S0880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171,9</w:t>
            </w:r>
          </w:p>
        </w:tc>
      </w:tr>
      <w:tr w:rsidR="00EC3B56" w:rsidRPr="00EC3B56" w:rsidTr="00717428">
        <w:trPr>
          <w:trHeight w:val="20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2019 год"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3 707,4</w:t>
            </w:r>
          </w:p>
        </w:tc>
      </w:tr>
      <w:tr w:rsidR="00EC3B56" w:rsidRPr="00EC3B56" w:rsidTr="00717428">
        <w:trPr>
          <w:trHeight w:val="21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реализацию областного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1 01 S4660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2 057,6</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1 01 S4660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2 057,6</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Основное мероприятие по развитию иных форм местного самоуправления на части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80 1 02 00000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1 649,8</w:t>
            </w:r>
          </w:p>
        </w:tc>
      </w:tr>
      <w:tr w:rsidR="00EC3B56" w:rsidRPr="00EC3B56" w:rsidTr="00717428">
        <w:trPr>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связанные с выполнением ОМСУ своих полномочий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1 02 S4660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1 649,8</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 1 02 S4660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1 649,8</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0бразование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3 560,0</w:t>
            </w:r>
          </w:p>
        </w:tc>
      </w:tr>
      <w:tr w:rsidR="00EC3B56" w:rsidRPr="00EC3B56" w:rsidTr="00717428">
        <w:trPr>
          <w:trHeight w:val="8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3 560,0</w:t>
            </w:r>
          </w:p>
        </w:tc>
      </w:tr>
      <w:tr w:rsidR="00EC3B56" w:rsidRPr="00EC3B56" w:rsidTr="00717428">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«Молодёжная политика и оздоровление детей» в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81 1 00 00000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3 560,0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Основное мероприятие по молодежной политике и оздоровлению детей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81 1 01 00000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3 560,0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организационно-воспитательную работу с молодежью</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81 1 01 44310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3 560,0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81 1 01 44310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3 560,0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40 882,8</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Культура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40 882,8</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36 128,0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88 0 01 80160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30 863,2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88 0 01 80160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20 442,4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88 0 01 80160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10 402,8</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88 0 01 80160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850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18,0</w:t>
            </w:r>
          </w:p>
        </w:tc>
      </w:tr>
      <w:tr w:rsidR="00EC3B56" w:rsidRPr="00EC3B56" w:rsidTr="00717428">
        <w:trPr>
          <w:trHeight w:val="10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обеспечение стимулирующих выплат работникам муниципальных учреждений культуры Ленинградской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S0360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4 754,8</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S0360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4 754,8</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Софинансирование стимулирующих выплат работникам муниципальных учреждений культуры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02 S0360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4 754,8</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02 S0360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4 754,8</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Безвозмездные перечисления бюджетам (передача полномочий в сфере организации библиотечного обслуживания населения)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88 0 01 80020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510,0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88 0 01 80020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510,0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14 861,1</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294,3</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 84 7 01 10312</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294,3</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 84 7 01 10312</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294,3</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 84 7 01 10312</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310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294,3</w:t>
            </w:r>
          </w:p>
        </w:tc>
      </w:tr>
      <w:tr w:rsidR="00EC3B56" w:rsidRPr="00EC3B56" w:rsidTr="00717428">
        <w:trPr>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300,0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Безвозмездные перечисления организациям, за исключением государственных и муниципальных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84 7 01 01040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630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Программные расходы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14 </w:t>
            </w:r>
            <w:r w:rsidR="00874FD7">
              <w:rPr>
                <w:rFonts w:ascii="Times New Roman" w:eastAsia="Times New Roman" w:hAnsi="Times New Roman" w:cs="Times New Roman"/>
                <w:b/>
                <w:bCs/>
                <w:color w:val="000000"/>
                <w:lang w:eastAsia="ru-RU"/>
              </w:rPr>
              <w:t>423</w:t>
            </w:r>
            <w:r w:rsidRPr="00EC3B56">
              <w:rPr>
                <w:rFonts w:ascii="Times New Roman" w:eastAsia="Times New Roman" w:hAnsi="Times New Roman" w:cs="Times New Roman"/>
                <w:b/>
                <w:bCs/>
                <w:color w:val="000000"/>
                <w:lang w:eastAsia="ru-RU"/>
              </w:rPr>
              <w:t>,</w:t>
            </w:r>
            <w:r w:rsidR="00874FD7">
              <w:rPr>
                <w:rFonts w:ascii="Times New Roman" w:eastAsia="Times New Roman" w:hAnsi="Times New Roman" w:cs="Times New Roman"/>
                <w:b/>
                <w:bCs/>
                <w:color w:val="000000"/>
                <w:lang w:eastAsia="ru-RU"/>
              </w:rPr>
              <w:t>7</w:t>
            </w:r>
          </w:p>
        </w:tc>
      </w:tr>
      <w:tr w:rsidR="00EC3B56" w:rsidRPr="00EC3B56" w:rsidTr="00717428">
        <w:trPr>
          <w:trHeight w:val="17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2013-2017 годах»</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10 996,9</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на переселение граждан из аварийного жилищного фонда (областной бюджет)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4 702,4</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4 702,4</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122,5</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S0770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122,5</w:t>
            </w:r>
          </w:p>
        </w:tc>
      </w:tr>
      <w:tr w:rsidR="00EC3B56" w:rsidRPr="00EC3B56" w:rsidTr="00717428">
        <w:trPr>
          <w:trHeight w:val="30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623,1</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623,1</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 xml:space="preserve">Прочие мероприятия, осуществляемые за счет межбюджетных </w:t>
            </w:r>
            <w:proofErr w:type="spellStart"/>
            <w:r w:rsidRPr="00EC3B56">
              <w:rPr>
                <w:rFonts w:ascii="Times New Roman" w:eastAsia="Times New Roman" w:hAnsi="Times New Roman" w:cs="Times New Roman"/>
                <w:color w:val="000000"/>
                <w:lang w:eastAsia="ru-RU"/>
              </w:rPr>
              <w:t>трнсфертов</w:t>
            </w:r>
            <w:proofErr w:type="spellEnd"/>
            <w:r w:rsidRPr="00EC3B56">
              <w:rPr>
                <w:rFonts w:ascii="Times New Roman" w:eastAsia="Times New Roman" w:hAnsi="Times New Roman" w:cs="Times New Roman"/>
                <w:color w:val="000000"/>
                <w:lang w:eastAsia="ru-RU"/>
              </w:rPr>
              <w:t xml:space="preserve"> прошлых лет из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6,2</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02 S9980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6,2</w:t>
            </w:r>
          </w:p>
        </w:tc>
      </w:tr>
      <w:tr w:rsidR="00EC3B56" w:rsidRPr="00EC3B56" w:rsidTr="00717428">
        <w:trPr>
          <w:trHeight w:val="21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75 0 01 90010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5 542,7</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Бюджетные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75 0 01 90010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410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5 542,7</w:t>
            </w:r>
          </w:p>
        </w:tc>
      </w:tr>
      <w:tr w:rsidR="00EC3B56" w:rsidRPr="00EC3B56" w:rsidTr="00717428">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«Дополнительные меры социальной поддержки и социальной помощи гражданам МО «Свердловское городское поселение» на 2019 - 2021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2 820,0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Основные мероприятия по обеспечению мер социальной поддержки граждан</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2 820,0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Приобретение товаров, работ, услуг в пользу граждан в целях их социального обеспечения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84 7 01 10244</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2 020,0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84 7 01 10244</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2 020,0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84 7 01 10244</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84 7 01 10244</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3 270,0</w:t>
            </w:r>
          </w:p>
        </w:tc>
      </w:tr>
      <w:tr w:rsidR="00EC3B56" w:rsidRPr="00EC3B56" w:rsidTr="00717428">
        <w:trPr>
          <w:trHeight w:val="12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«Обеспечение качественным жильем граждан на территории муниципального образования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874FD7"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606,9</w:t>
            </w:r>
          </w:p>
        </w:tc>
      </w:tr>
      <w:tr w:rsidR="00EC3B56" w:rsidRPr="00EC3B56" w:rsidTr="00717428">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Основные мероприятия по обеспечению качественным жильем граждан на территории МО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874FD7"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606,9</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"Жилье для молодежи"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874FD7"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406,9</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Основные мероприятия по обеспечению жильем молодежи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250,0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софинансирование  на приобретение жилья молодежи (местный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01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250,0</w:t>
            </w:r>
          </w:p>
        </w:tc>
      </w:tr>
      <w:tr w:rsidR="00874FD7" w:rsidRPr="00EC3B56" w:rsidTr="00874FD7">
        <w:trPr>
          <w:trHeight w:val="418"/>
        </w:trPr>
        <w:tc>
          <w:tcPr>
            <w:tcW w:w="4536" w:type="dxa"/>
            <w:tcBorders>
              <w:top w:val="nil"/>
              <w:left w:val="single" w:sz="4" w:space="0" w:color="auto"/>
              <w:bottom w:val="single" w:sz="4" w:space="0" w:color="auto"/>
              <w:right w:val="single" w:sz="4" w:space="0" w:color="auto"/>
            </w:tcBorders>
            <w:shd w:val="clear" w:color="auto" w:fill="auto"/>
            <w:vAlign w:val="center"/>
          </w:tcPr>
          <w:p w:rsidR="00874FD7" w:rsidRPr="00874FD7" w:rsidRDefault="00874FD7" w:rsidP="00EC3B56">
            <w:pPr>
              <w:spacing w:after="0" w:line="240" w:lineRule="auto"/>
              <w:jc w:val="both"/>
              <w:rPr>
                <w:rFonts w:ascii="Times New Roman" w:eastAsia="Times New Roman" w:hAnsi="Times New Roman" w:cs="Times New Roman"/>
                <w:color w:val="000000"/>
                <w:lang w:eastAsia="ru-RU"/>
              </w:rPr>
            </w:pPr>
            <w:r w:rsidRPr="00874FD7">
              <w:rPr>
                <w:rFonts w:ascii="Times New Roman" w:eastAsia="Times New Roman" w:hAnsi="Times New Roman" w:cs="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tcPr>
          <w:p w:rsidR="00874FD7" w:rsidRPr="00EC3B56" w:rsidRDefault="00874FD7" w:rsidP="00EC3B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tcPr>
          <w:p w:rsidR="00874FD7" w:rsidRPr="00EC3B56" w:rsidRDefault="00874FD7" w:rsidP="00EC3B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tcPr>
          <w:p w:rsidR="00874FD7" w:rsidRPr="00EC3B56" w:rsidRDefault="00874FD7" w:rsidP="00EC3B56">
            <w:pPr>
              <w:spacing w:after="0" w:line="240" w:lineRule="auto"/>
              <w:jc w:val="center"/>
              <w:rPr>
                <w:rFonts w:ascii="Times New Roman" w:eastAsia="Times New Roman" w:hAnsi="Times New Roman" w:cs="Times New Roman"/>
                <w:color w:val="000000"/>
                <w:lang w:eastAsia="ru-RU"/>
              </w:rPr>
            </w:pPr>
            <w:r w:rsidRPr="00874FD7">
              <w:rPr>
                <w:rFonts w:ascii="Times New Roman" w:eastAsia="Times New Roman" w:hAnsi="Times New Roman" w:cs="Times New Roman"/>
                <w:color w:val="000000"/>
                <w:lang w:eastAsia="ru-RU"/>
              </w:rPr>
              <w:t>84 G 01 01030</w:t>
            </w:r>
          </w:p>
        </w:tc>
        <w:tc>
          <w:tcPr>
            <w:tcW w:w="993" w:type="dxa"/>
            <w:tcBorders>
              <w:top w:val="nil"/>
              <w:left w:val="nil"/>
              <w:bottom w:val="single" w:sz="4" w:space="0" w:color="auto"/>
              <w:right w:val="single" w:sz="4" w:space="0" w:color="auto"/>
            </w:tcBorders>
            <w:shd w:val="clear" w:color="auto" w:fill="auto"/>
            <w:vAlign w:val="bottom"/>
          </w:tcPr>
          <w:p w:rsidR="00874FD7" w:rsidRPr="00EC3B56" w:rsidRDefault="00874FD7" w:rsidP="00EC3B5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w:t>
            </w:r>
          </w:p>
        </w:tc>
        <w:tc>
          <w:tcPr>
            <w:tcW w:w="1275" w:type="dxa"/>
            <w:tcBorders>
              <w:top w:val="nil"/>
              <w:left w:val="nil"/>
              <w:bottom w:val="single" w:sz="4" w:space="0" w:color="auto"/>
              <w:right w:val="single" w:sz="4" w:space="0" w:color="auto"/>
            </w:tcBorders>
            <w:shd w:val="clear" w:color="auto" w:fill="auto"/>
            <w:noWrap/>
            <w:vAlign w:val="bottom"/>
          </w:tcPr>
          <w:p w:rsidR="00874FD7" w:rsidRPr="00EC3B56" w:rsidRDefault="00874FD7" w:rsidP="00EC3B56">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156,9</w:t>
            </w:r>
          </w:p>
        </w:tc>
      </w:tr>
      <w:tr w:rsidR="00EC3B56" w:rsidRPr="00EC3B56" w:rsidTr="00874FD7">
        <w:trPr>
          <w:trHeight w:val="126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02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lastRenderedPageBreak/>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02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гражданам на приобретение жилья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02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100,0</w:t>
            </w:r>
          </w:p>
        </w:tc>
      </w:tr>
      <w:tr w:rsidR="00EC3B56" w:rsidRPr="00EC3B56" w:rsidTr="00717428">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"Обеспечение жильем молодых семей"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03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Основные мероприятия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03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Субсидии гражданам на приобретение жилья</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G 03 01030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5 323,2</w:t>
            </w:r>
          </w:p>
        </w:tc>
      </w:tr>
      <w:tr w:rsidR="00EC3B56" w:rsidRPr="00EC3B56" w:rsidTr="00717428">
        <w:trPr>
          <w:trHeight w:val="8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81 0 00 00000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5 323,2</w:t>
            </w:r>
          </w:p>
        </w:tc>
      </w:tr>
      <w:tr w:rsidR="00EC3B56" w:rsidRPr="00EC3B56" w:rsidTr="00717428">
        <w:trPr>
          <w:trHeight w:val="1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Подпрограмма «Развитие физической культуры и массового спорта МО «Свердловское городское поселение» на 2019-2021 годы»</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81 2 00 00000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5 323,2</w:t>
            </w:r>
          </w:p>
        </w:tc>
      </w:tr>
      <w:tr w:rsidR="00EC3B56" w:rsidRPr="00EC3B56" w:rsidTr="0071742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xml:space="preserve">Основное мероприятие на развитие физической культуры и массового спорта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81 2 01 00000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5 323,2</w:t>
            </w:r>
          </w:p>
        </w:tc>
      </w:tr>
      <w:tr w:rsidR="00EC3B56" w:rsidRPr="00EC3B56" w:rsidTr="00717428">
        <w:trPr>
          <w:trHeight w:val="9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Расходы в области физкультурно-оздоровительной работы и спортивных мероприятий</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81 2 01 47950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sz w:val="20"/>
                <w:szCs w:val="20"/>
                <w:lang w:eastAsia="ru-RU"/>
              </w:rPr>
            </w:pPr>
            <w:r w:rsidRPr="00EC3B5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5 323,2</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81 2 01 47950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5 323,2</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 xml:space="preserve">Непрограммные расходы </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84 9 00 00000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84 9 01 00000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800,0</w:t>
            </w:r>
          </w:p>
        </w:tc>
      </w:tr>
      <w:tr w:rsidR="00EC3B56" w:rsidRPr="00EC3B56" w:rsidTr="00717428">
        <w:trPr>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84 9 01 07850</w:t>
            </w:r>
          </w:p>
        </w:tc>
        <w:tc>
          <w:tcPr>
            <w:tcW w:w="993" w:type="dxa"/>
            <w:tcBorders>
              <w:top w:val="nil"/>
              <w:left w:val="nil"/>
              <w:bottom w:val="single" w:sz="4" w:space="0" w:color="auto"/>
              <w:right w:val="single" w:sz="4" w:space="0" w:color="auto"/>
            </w:tcBorders>
            <w:shd w:val="clear" w:color="auto" w:fill="auto"/>
            <w:noWrap/>
            <w:vAlign w:val="bottom"/>
            <w:hideMark/>
          </w:tcPr>
          <w:p w:rsidR="00EC3B56" w:rsidRPr="00EC3B56" w:rsidRDefault="00EC3B56" w:rsidP="00EC3B56">
            <w:pPr>
              <w:spacing w:after="0" w:line="240" w:lineRule="auto"/>
              <w:rPr>
                <w:rFonts w:ascii="Times New Roman" w:eastAsia="Times New Roman" w:hAnsi="Times New Roman" w:cs="Times New Roman"/>
                <w:color w:val="000000"/>
                <w:sz w:val="20"/>
                <w:szCs w:val="20"/>
                <w:lang w:eastAsia="ru-RU"/>
              </w:rPr>
            </w:pPr>
            <w:r w:rsidRPr="00EC3B5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800,0</w:t>
            </w:r>
          </w:p>
        </w:tc>
      </w:tr>
      <w:tr w:rsidR="00EC3B56" w:rsidRPr="00EC3B56" w:rsidTr="00717428">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84 9 01 07850</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800,0</w:t>
            </w:r>
          </w:p>
        </w:tc>
      </w:tr>
      <w:tr w:rsidR="00EC3B56" w:rsidRPr="00EC3B56" w:rsidTr="00717428">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C3B56" w:rsidRPr="00EC3B56" w:rsidRDefault="00EC3B56" w:rsidP="00EC3B56">
            <w:pPr>
              <w:spacing w:after="0" w:line="240" w:lineRule="auto"/>
              <w:jc w:val="both"/>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Всего расходов</w:t>
            </w:r>
          </w:p>
        </w:tc>
        <w:tc>
          <w:tcPr>
            <w:tcW w:w="1134"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center"/>
              <w:rPr>
                <w:rFonts w:ascii="Times New Roman" w:eastAsia="Times New Roman" w:hAnsi="Times New Roman" w:cs="Times New Roman"/>
                <w:color w:val="000000"/>
                <w:lang w:eastAsia="ru-RU"/>
              </w:rPr>
            </w:pPr>
            <w:r w:rsidRPr="00EC3B56">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EC3B56" w:rsidRPr="00EC3B56" w:rsidRDefault="00EC3B56" w:rsidP="00EC3B56">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4</w:t>
            </w:r>
            <w:r w:rsidR="00B42E35">
              <w:rPr>
                <w:rFonts w:ascii="Times New Roman" w:eastAsia="Times New Roman" w:hAnsi="Times New Roman" w:cs="Times New Roman"/>
                <w:b/>
                <w:bCs/>
                <w:color w:val="000000"/>
                <w:lang w:eastAsia="ru-RU"/>
              </w:rPr>
              <w:t>86</w:t>
            </w:r>
            <w:r w:rsidRPr="00EC3B56">
              <w:rPr>
                <w:rFonts w:ascii="Times New Roman" w:eastAsia="Times New Roman" w:hAnsi="Times New Roman" w:cs="Times New Roman"/>
                <w:b/>
                <w:bCs/>
                <w:color w:val="000000"/>
                <w:lang w:eastAsia="ru-RU"/>
              </w:rPr>
              <w:t xml:space="preserve"> </w:t>
            </w:r>
            <w:r w:rsidR="00B42E35">
              <w:rPr>
                <w:rFonts w:ascii="Times New Roman" w:eastAsia="Times New Roman" w:hAnsi="Times New Roman" w:cs="Times New Roman"/>
                <w:b/>
                <w:bCs/>
                <w:color w:val="000000"/>
                <w:lang w:eastAsia="ru-RU"/>
              </w:rPr>
              <w:t>602</w:t>
            </w:r>
            <w:r w:rsidRPr="00EC3B56">
              <w:rPr>
                <w:rFonts w:ascii="Times New Roman" w:eastAsia="Times New Roman" w:hAnsi="Times New Roman" w:cs="Times New Roman"/>
                <w:b/>
                <w:bCs/>
                <w:color w:val="000000"/>
                <w:lang w:eastAsia="ru-RU"/>
              </w:rPr>
              <w:t>,</w:t>
            </w:r>
            <w:r w:rsidR="002207FB">
              <w:rPr>
                <w:rFonts w:ascii="Times New Roman" w:eastAsia="Times New Roman" w:hAnsi="Times New Roman" w:cs="Times New Roman"/>
                <w:b/>
                <w:bCs/>
                <w:color w:val="000000"/>
                <w:lang w:eastAsia="ru-RU"/>
              </w:rPr>
              <w:t>5</w:t>
            </w:r>
          </w:p>
        </w:tc>
      </w:tr>
      <w:tr w:rsidR="007950F6" w:rsidRPr="007950F6" w:rsidTr="00717428">
        <w:trPr>
          <w:trHeight w:val="1500"/>
        </w:trPr>
        <w:tc>
          <w:tcPr>
            <w:tcW w:w="10773" w:type="dxa"/>
            <w:gridSpan w:val="6"/>
            <w:tcBorders>
              <w:top w:val="nil"/>
              <w:left w:val="nil"/>
              <w:bottom w:val="nil"/>
              <w:right w:val="nil"/>
            </w:tcBorders>
            <w:shd w:val="clear" w:color="auto" w:fill="auto"/>
            <w:vAlign w:val="bottom"/>
            <w:hideMark/>
          </w:tcPr>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717428" w:rsidRDefault="00717428"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EC3B56" w:rsidRDefault="00EC3B56" w:rsidP="00EC3B56">
            <w:pPr>
              <w:spacing w:after="0" w:line="240" w:lineRule="auto"/>
              <w:jc w:val="right"/>
              <w:rPr>
                <w:rFonts w:ascii="Times New Roman" w:eastAsia="Times New Roman" w:hAnsi="Times New Roman" w:cs="Times New Roman"/>
                <w:color w:val="000000"/>
                <w:lang w:eastAsia="ru-RU"/>
              </w:rPr>
            </w:pPr>
          </w:p>
          <w:p w:rsidR="007950F6" w:rsidRPr="007950F6" w:rsidRDefault="007950F6" w:rsidP="00EC3B5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Приложение № 9</w:t>
            </w:r>
            <w:r w:rsidRPr="007950F6">
              <w:rPr>
                <w:rFonts w:ascii="Times New Roman" w:eastAsia="Times New Roman" w:hAnsi="Times New Roman" w:cs="Times New Roman"/>
                <w:color w:val="000000"/>
                <w:lang w:eastAsia="ru-RU"/>
              </w:rPr>
              <w:br/>
              <w:t xml:space="preserve">к решению совета депутатов МО </w:t>
            </w:r>
            <w:r w:rsidRPr="007950F6">
              <w:rPr>
                <w:rFonts w:ascii="Times New Roman" w:eastAsia="Times New Roman" w:hAnsi="Times New Roman" w:cs="Times New Roman"/>
                <w:color w:val="000000"/>
                <w:lang w:eastAsia="ru-RU"/>
              </w:rPr>
              <w:br/>
              <w:t xml:space="preserve">«Свердловское городское поселение» </w:t>
            </w:r>
            <w:r w:rsidRPr="007950F6">
              <w:rPr>
                <w:rFonts w:ascii="Times New Roman" w:eastAsia="Times New Roman" w:hAnsi="Times New Roman" w:cs="Times New Roman"/>
                <w:color w:val="000000"/>
                <w:lang w:eastAsia="ru-RU"/>
              </w:rPr>
              <w:br/>
              <w:t>от «____» ___________ № _____</w:t>
            </w:r>
          </w:p>
        </w:tc>
      </w:tr>
    </w:tbl>
    <w:tbl>
      <w:tblPr>
        <w:tblW w:w="11199" w:type="dxa"/>
        <w:tblInd w:w="-851" w:type="dxa"/>
        <w:tblLayout w:type="fixed"/>
        <w:tblLook w:val="04A0"/>
      </w:tblPr>
      <w:tblGrid>
        <w:gridCol w:w="3828"/>
        <w:gridCol w:w="1276"/>
        <w:gridCol w:w="992"/>
        <w:gridCol w:w="1418"/>
        <w:gridCol w:w="1559"/>
        <w:gridCol w:w="992"/>
        <w:gridCol w:w="1134"/>
      </w:tblGrid>
      <w:tr w:rsidR="004B31DA" w:rsidRPr="004B31DA" w:rsidTr="00DC2A27">
        <w:trPr>
          <w:trHeight w:val="840"/>
        </w:trPr>
        <w:tc>
          <w:tcPr>
            <w:tcW w:w="11199" w:type="dxa"/>
            <w:gridSpan w:val="7"/>
            <w:tcBorders>
              <w:top w:val="nil"/>
              <w:left w:val="nil"/>
              <w:bottom w:val="nil"/>
              <w:right w:val="nil"/>
            </w:tcBorders>
            <w:shd w:val="clear" w:color="auto" w:fill="auto"/>
            <w:vAlign w:val="bottom"/>
            <w:hideMark/>
          </w:tcPr>
          <w:p w:rsidR="004B31DA" w:rsidRPr="004B31DA" w:rsidRDefault="004B31DA" w:rsidP="00DC2A27">
            <w:pPr>
              <w:spacing w:after="0" w:line="240" w:lineRule="auto"/>
              <w:ind w:left="176"/>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xml:space="preserve">ВЕДОМСТВЕННАЯ СТРУКТУРА </w:t>
            </w:r>
            <w:r w:rsidRPr="004B31DA">
              <w:rPr>
                <w:rFonts w:ascii="Times New Roman" w:eastAsia="Times New Roman" w:hAnsi="Times New Roman" w:cs="Times New Roman"/>
                <w:b/>
                <w:bCs/>
                <w:color w:val="000000"/>
                <w:lang w:eastAsia="ru-RU"/>
              </w:rPr>
              <w:br/>
              <w:t>расходов бюджета МО «Свердловское городское поселение» на 2019 год</w:t>
            </w:r>
          </w:p>
        </w:tc>
      </w:tr>
      <w:tr w:rsidR="004B31DA" w:rsidRPr="004B31DA" w:rsidTr="00DC2A27">
        <w:trPr>
          <w:trHeight w:val="435"/>
        </w:trPr>
        <w:tc>
          <w:tcPr>
            <w:tcW w:w="3828"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p>
        </w:tc>
        <w:tc>
          <w:tcPr>
            <w:tcW w:w="1276"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sz w:val="20"/>
                <w:szCs w:val="20"/>
                <w:lang w:eastAsia="ru-RU"/>
              </w:rPr>
            </w:pPr>
          </w:p>
        </w:tc>
      </w:tr>
      <w:tr w:rsidR="004B31DA" w:rsidRPr="004B31DA" w:rsidTr="00DC2A27">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xml:space="preserve">Наименование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Код</w:t>
            </w:r>
            <w:r w:rsidRPr="004B31DA">
              <w:rPr>
                <w:rFonts w:ascii="Times New Roman" w:eastAsia="Times New Roman" w:hAnsi="Times New Roman" w:cs="Times New Roman"/>
                <w:b/>
                <w:bCs/>
                <w:color w:val="000000"/>
                <w:lang w:eastAsia="ru-RU"/>
              </w:rPr>
              <w:br/>
              <w:t>ведомства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Код</w:t>
            </w:r>
            <w:r w:rsidRPr="004B31DA">
              <w:rPr>
                <w:rFonts w:ascii="Times New Roman" w:eastAsia="Times New Roman" w:hAnsi="Times New Roman" w:cs="Times New Roman"/>
                <w:b/>
                <w:bCs/>
                <w:color w:val="000000"/>
                <w:lang w:eastAsia="ru-RU"/>
              </w:rPr>
              <w:br/>
              <w:t>раздела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Код</w:t>
            </w:r>
            <w:r w:rsidRPr="004B31DA">
              <w:rPr>
                <w:rFonts w:ascii="Times New Roman" w:eastAsia="Times New Roman" w:hAnsi="Times New Roman" w:cs="Times New Roman"/>
                <w:b/>
                <w:bCs/>
                <w:color w:val="000000"/>
                <w:lang w:eastAsia="ru-RU"/>
              </w:rPr>
              <w:br/>
              <w:t>подраздела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Код целевой статьи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Код</w:t>
            </w:r>
            <w:r w:rsidRPr="004B31DA">
              <w:rPr>
                <w:rFonts w:ascii="Times New Roman" w:eastAsia="Times New Roman" w:hAnsi="Times New Roman" w:cs="Times New Roman"/>
                <w:b/>
                <w:bCs/>
                <w:color w:val="000000"/>
                <w:lang w:eastAsia="ru-RU"/>
              </w:rPr>
              <w:br/>
              <w:t>вида</w:t>
            </w:r>
            <w:r w:rsidRPr="004B31DA">
              <w:rPr>
                <w:rFonts w:ascii="Times New Roman" w:eastAsia="Times New Roman" w:hAnsi="Times New Roman" w:cs="Times New Roman"/>
                <w:b/>
                <w:bCs/>
                <w:color w:val="000000"/>
                <w:lang w:eastAsia="ru-RU"/>
              </w:rPr>
              <w:br/>
              <w:t>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xml:space="preserve">2019                    Сумма </w:t>
            </w:r>
            <w:r w:rsidRPr="004B31DA">
              <w:rPr>
                <w:rFonts w:ascii="Times New Roman" w:eastAsia="Times New Roman" w:hAnsi="Times New Roman" w:cs="Times New Roman"/>
                <w:b/>
                <w:bCs/>
                <w:color w:val="000000"/>
                <w:lang w:eastAsia="ru-RU"/>
              </w:rPr>
              <w:br/>
              <w:t>(тыс. руб.)</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w:t>
            </w:r>
            <w:r w:rsidR="00FF2969">
              <w:rPr>
                <w:rFonts w:ascii="Times New Roman" w:eastAsia="Times New Roman" w:hAnsi="Times New Roman" w:cs="Times New Roman"/>
                <w:b/>
                <w:bCs/>
                <w:color w:val="000000"/>
                <w:lang w:eastAsia="ru-RU"/>
              </w:rPr>
              <w:t>8</w:t>
            </w:r>
            <w:r w:rsidRPr="004B31DA">
              <w:rPr>
                <w:rFonts w:ascii="Times New Roman" w:eastAsia="Times New Roman" w:hAnsi="Times New Roman" w:cs="Times New Roman"/>
                <w:b/>
                <w:bCs/>
                <w:color w:val="000000"/>
                <w:lang w:eastAsia="ru-RU"/>
              </w:rPr>
              <w:t xml:space="preserve"> </w:t>
            </w:r>
            <w:r w:rsidR="00FF2969">
              <w:rPr>
                <w:rFonts w:ascii="Times New Roman" w:eastAsia="Times New Roman" w:hAnsi="Times New Roman" w:cs="Times New Roman"/>
                <w:b/>
                <w:bCs/>
                <w:color w:val="000000"/>
                <w:lang w:eastAsia="ru-RU"/>
              </w:rPr>
              <w:t>079</w:t>
            </w:r>
            <w:r w:rsidRPr="004B31DA">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1</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Совет депутатов МО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9 133,7</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9 133,7</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деятельности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2 777,2</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82 1 01 00000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2 777,2</w:t>
            </w:r>
          </w:p>
        </w:tc>
      </w:tr>
      <w:tr w:rsidR="004B31DA" w:rsidRPr="004B31DA" w:rsidTr="00DC2A27">
        <w:trPr>
          <w:trHeight w:val="8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82 1 01 02130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2 777,2</w:t>
            </w:r>
          </w:p>
        </w:tc>
      </w:tr>
      <w:tr w:rsidR="004B31DA" w:rsidRPr="004B31DA" w:rsidTr="00DC2A27">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82 1 01 02130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2 777,2</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82 2 00 00000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2 528,2</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82 2 01 00000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2 528,2</w:t>
            </w:r>
          </w:p>
        </w:tc>
      </w:tr>
      <w:tr w:rsidR="004B31DA" w:rsidRPr="004B31DA" w:rsidTr="00DC2A27">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82 2 01 02120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2 528,2</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82 2 01 02120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2 528,2</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деятельности центрального аппарата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3 828,3</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Непрограммные расходы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3 728,3</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3 398,3</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3 398,3</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обеспечение функций центрального аппарата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330,0</w:t>
            </w:r>
          </w:p>
        </w:tc>
      </w:tr>
      <w:tr w:rsidR="004B31DA" w:rsidRPr="004B31DA" w:rsidTr="00DC2A27">
        <w:trPr>
          <w:trHeight w:val="10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310,0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Безвозмездные перечисления бюджетам</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82 3 01 02110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100,0</w:t>
            </w:r>
          </w:p>
        </w:tc>
      </w:tr>
      <w:tr w:rsidR="00FF2969"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Администрация МО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F2969" w:rsidRPr="00EC3B56" w:rsidRDefault="00FF2969" w:rsidP="00FF2969">
            <w:pPr>
              <w:spacing w:after="0" w:line="240" w:lineRule="auto"/>
              <w:jc w:val="right"/>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8 945</w:t>
            </w:r>
            <w:r w:rsidRPr="00EC3B5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p>
        </w:tc>
      </w:tr>
      <w:tr w:rsidR="00FF2969"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деятельности аппаратов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82 0 00 00000</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F2969" w:rsidRPr="00EC3B56" w:rsidRDefault="00FF2969" w:rsidP="00FF2969">
            <w:pPr>
              <w:spacing w:after="0" w:line="240" w:lineRule="auto"/>
              <w:jc w:val="right"/>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6 745</w:t>
            </w:r>
            <w:r w:rsidRPr="00EC3B5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p>
        </w:tc>
      </w:tr>
      <w:tr w:rsidR="00FF2969"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Непрограммные расходы администрации муниципального образования в сфере общегосударственных вопросов</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82 4 01 00000</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F2969" w:rsidRPr="00EC3B56" w:rsidRDefault="00FF2969" w:rsidP="00FF2969">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62 804</w:t>
            </w:r>
            <w:r w:rsidRPr="00EC3B5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p>
        </w:tc>
      </w:tr>
      <w:tr w:rsidR="00FF2969"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Расходы на выплаты центральному аппарату в рамках непрограммных расходов местных администраций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82 4 01 01140</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F2969" w:rsidRPr="00EC3B56" w:rsidRDefault="00FF2969" w:rsidP="00FF2969">
            <w:pPr>
              <w:spacing w:after="0" w:line="240" w:lineRule="auto"/>
              <w:jc w:val="right"/>
              <w:rPr>
                <w:rFonts w:ascii="Times New Roman" w:eastAsia="Times New Roman" w:hAnsi="Times New Roman" w:cs="Times New Roman"/>
                <w:b/>
                <w:bCs/>
                <w:color w:val="000000"/>
                <w:lang w:eastAsia="ru-RU"/>
              </w:rPr>
            </w:pPr>
            <w:r w:rsidRPr="00364732">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2 543</w:t>
            </w:r>
            <w:r w:rsidRPr="00364732">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p>
        </w:tc>
      </w:tr>
      <w:tr w:rsidR="00FF2969"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82 4 01 01140</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lang w:eastAsia="ru-RU"/>
              </w:rPr>
            </w:pPr>
            <w:r w:rsidRPr="004B31DA">
              <w:rPr>
                <w:rFonts w:ascii="Times New Roman" w:eastAsia="Times New Roman" w:hAnsi="Times New Roman" w:cs="Times New Roman"/>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FF2969" w:rsidRPr="00EC3B56" w:rsidRDefault="00FF2969" w:rsidP="00FF296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52 543,4</w:t>
            </w:r>
          </w:p>
        </w:tc>
      </w:tr>
      <w:tr w:rsidR="00FF2969"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Функционирование центрального аппарата местных администраций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F2969" w:rsidRPr="00EC3B56" w:rsidRDefault="00FF2969" w:rsidP="00FF2969">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10 261</w:t>
            </w:r>
            <w:r w:rsidRPr="00EC3B56">
              <w:rPr>
                <w:rFonts w:ascii="Times New Roman" w:eastAsia="Times New Roman" w:hAnsi="Times New Roman" w:cs="Times New Roman"/>
                <w:b/>
                <w:bCs/>
                <w:color w:val="000000"/>
                <w:lang w:eastAsia="ru-RU"/>
              </w:rPr>
              <w:t>,0</w:t>
            </w:r>
          </w:p>
        </w:tc>
      </w:tr>
      <w:tr w:rsidR="00FF2969"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2969" w:rsidRPr="004B31DA" w:rsidRDefault="00FF2969" w:rsidP="00FF2969">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FF2969" w:rsidRPr="004B31DA" w:rsidRDefault="00FF2969" w:rsidP="00FF2969">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F2969" w:rsidRPr="00EC3B56" w:rsidRDefault="00FF2969" w:rsidP="00FF296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10 161,</w:t>
            </w:r>
            <w:r w:rsidRPr="00EC3B56">
              <w:rPr>
                <w:rFonts w:ascii="Times New Roman" w:eastAsia="Times New Roman" w:hAnsi="Times New Roman" w:cs="Times New Roman"/>
                <w:color w:val="000000"/>
                <w:lang w:eastAsia="ru-RU"/>
              </w:rPr>
              <w:t>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деятельности главы администрации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82 5 00 00000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3 202,2</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82 5 01 00000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3 202,2</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82 5 01 01280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3 202,2</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82 5 01 01280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3 202,2</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Передача полномочий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82 6 00 00000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738,8</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82 6 01 00000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738,8</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Безвозмездные перечисления бюджетам (передача отдельных бюджетных полномочий)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82 6 01 01010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738,8</w:t>
            </w:r>
          </w:p>
        </w:tc>
      </w:tr>
      <w:tr w:rsidR="004B31DA" w:rsidRPr="004B31DA" w:rsidTr="00DC2A27">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82 6 01 01010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738,8</w:t>
            </w:r>
          </w:p>
        </w:tc>
      </w:tr>
      <w:tr w:rsidR="004B31DA" w:rsidRPr="004B31DA" w:rsidTr="00DC2A27">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1 200,0</w:t>
            </w:r>
          </w:p>
        </w:tc>
      </w:tr>
      <w:tr w:rsidR="004B31DA" w:rsidRPr="004B31DA" w:rsidTr="00DC2A27">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обеспечение мероприятий по проведению выборов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82 4 00 00000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1 200,0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82 4 02 01150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1 200,0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Резервный фонд администрации муниципального образования в рамках расходов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82 7 00 00000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1 000,0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82 7 01 00000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1 000,0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Резервные средства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82 7 01 01020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870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1 000,0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33 262,0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32 562,0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13 135,0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12 350,0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781,0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19 427,0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1 000,0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18 400,0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27,0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Программные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700,0</w:t>
            </w:r>
          </w:p>
        </w:tc>
      </w:tr>
      <w:tr w:rsidR="004B31DA" w:rsidRPr="004B31DA" w:rsidTr="00DC2A27">
        <w:trPr>
          <w:trHeight w:val="11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«Развитие межмуниципального, межконфессионального и международного сотрудничества МО «Свердловское городское поселение» на 2019 - 2021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1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связанные с выполнением ОМСУ своих полномочий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100,0</w:t>
            </w:r>
          </w:p>
        </w:tc>
      </w:tr>
      <w:tr w:rsidR="004B31DA" w:rsidRPr="004B31DA" w:rsidTr="00DC2A27">
        <w:trPr>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"Развитие муниципальной службы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развитию муниципальной службы в муниципальном образовании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600,0</w:t>
            </w:r>
          </w:p>
        </w:tc>
      </w:tr>
      <w:tr w:rsidR="004B31DA" w:rsidRPr="004B31DA" w:rsidTr="00DC2A27">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связанные с развитием муниципальной службы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556,5</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556,5</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Непрограммные расходы администрации муниципального образования по мобилизационной и вневойсковой подготовке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556,5</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82 9 01 51180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556,5</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82 9 01 51180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556,5</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16 317,5</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9 400,0</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«Безопасный город»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9 400,0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xml:space="preserve">Раздел «Обеспечение первичных мер пожарной безопасности»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1 500,0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71 1 01 00000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1 500,0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обеспечение мероприятия по пожарной безопасности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71 1 01 42180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1 500,0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71 1 01 42180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1 500,0</w:t>
            </w:r>
          </w:p>
        </w:tc>
      </w:tr>
      <w:tr w:rsidR="004B31DA" w:rsidRPr="004B31DA" w:rsidTr="00DC2A27">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4 200,0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защите территорий от чрезвычайных ситуаций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3 700,0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защиту территорий от чрезвычайных ситуаций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71 2 01 03220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3 700,0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71 2 01 03220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3 700,0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гражданской обороне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71 2 02 00000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обеспечение мероприятий по гражданской обороне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71 2 02 03219</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71 2 02 03219</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500,0</w:t>
            </w:r>
          </w:p>
        </w:tc>
      </w:tr>
      <w:tr w:rsidR="004B31DA" w:rsidRPr="004B31DA" w:rsidTr="00DC2A27">
        <w:trPr>
          <w:trHeight w:val="9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Раздел "Осуществление мероприятий по обеспечению безопасности людей на водных объектах, охране их жизни и здоровья"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обеспечению безопасности людей на водных объектах, охране их жизни и здоровья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обеспечение безопасности людей на водных объектах, охране их жизни и здоровья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71 3 01 42290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71 3 01 42290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Раздел "Участие в профилактике терроризма и экстремизма"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3 650,0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профилактике терроризма и экстремизма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3 050,0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профилактику терроризма и экстремизма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71 3 01 42190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3 050,0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71 3 01 42190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3 050,0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Организация деятельности добровольной народной дружины по охране общественного порядка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71 3 02 00000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600,0</w:t>
            </w:r>
          </w:p>
        </w:tc>
      </w:tr>
      <w:tr w:rsidR="004B31DA" w:rsidRPr="004B31DA" w:rsidTr="00DC2A27">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71 3 02 42190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Специальные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71 3 02 42190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6 917,5</w:t>
            </w:r>
          </w:p>
        </w:tc>
      </w:tr>
      <w:tr w:rsidR="004B31DA" w:rsidRPr="004B31DA" w:rsidTr="00DC2A27">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sz w:val="20"/>
                <w:szCs w:val="20"/>
                <w:lang w:eastAsia="ru-RU"/>
              </w:rPr>
            </w:pPr>
            <w:r w:rsidRPr="004B31DA">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Выполнение государственных полномочий в сфере административных правонарушений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82 8 01 71340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sz w:val="20"/>
                <w:szCs w:val="20"/>
                <w:lang w:eastAsia="ru-RU"/>
              </w:rPr>
            </w:pPr>
            <w:r w:rsidRPr="004B31DA">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7,0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82 8 01 71340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6 910,5</w:t>
            </w:r>
          </w:p>
        </w:tc>
      </w:tr>
      <w:tr w:rsidR="004B31DA" w:rsidRPr="004B31DA" w:rsidTr="00DC2A27">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6 910,5</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6 354,5</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536,0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46 971,3</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40 571,3</w:t>
            </w:r>
          </w:p>
        </w:tc>
      </w:tr>
      <w:tr w:rsidR="004B31DA" w:rsidRPr="004B31DA" w:rsidTr="00DC2A27">
        <w:trPr>
          <w:trHeight w:val="20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35 571,3</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развитию улично-дорожной сети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35 571,3</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72 0 01 40020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32 062,9</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72 0 01 40020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32 062,9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1 508,4</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1 508,4</w:t>
            </w:r>
          </w:p>
        </w:tc>
      </w:tr>
      <w:tr w:rsidR="004B31DA" w:rsidRPr="004B31DA" w:rsidTr="00DC2A27">
        <w:trPr>
          <w:trHeight w:val="18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02 S0140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2 000,0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72 0 02 S0140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2 000,0</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«Обеспечение безопасности дорожного движения на территории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73 0 00 00000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5 000,0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на 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73 0 01 00000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5 000,0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73 0 01 40220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5 000,0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6 400,0</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«Имущественная политика и развитие градостроительства в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74 0 00 00000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6 400,0</w:t>
            </w:r>
          </w:p>
        </w:tc>
      </w:tr>
      <w:tr w:rsidR="004B31DA" w:rsidRPr="004B31DA" w:rsidTr="00DC2A27">
        <w:trPr>
          <w:trHeight w:val="11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«Мероприятия по землеустройству, землепользованию и муниципальному имуществу в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74 1 00 00000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6 400,0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землеустройству и землепользованию</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74 1 01 00000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6 400,0</w:t>
            </w:r>
          </w:p>
        </w:tc>
      </w:tr>
      <w:tr w:rsidR="004B31DA" w:rsidRPr="004B31DA" w:rsidTr="00DC2A27">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по землеустройству и землепользованию</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74 1 01 41390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6 400,0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04</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74 1 01 41390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6 400,0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Жилищно-коммунальное хозяйство и благоустройство</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245832,1</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Жилищное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28 467,9</w:t>
            </w:r>
          </w:p>
        </w:tc>
      </w:tr>
      <w:tr w:rsidR="004B31DA" w:rsidRPr="004B31DA" w:rsidTr="00DC2A27">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2019-2025 годах»</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18 058,9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переселению граждан из аварийного жилищного фонда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18 058,9</w:t>
            </w:r>
          </w:p>
        </w:tc>
      </w:tr>
      <w:tr w:rsidR="004B31DA" w:rsidRPr="004B31DA" w:rsidTr="00DC2A27">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16 656,5</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16 656,5</w:t>
            </w:r>
          </w:p>
        </w:tc>
      </w:tr>
      <w:tr w:rsidR="004B31DA" w:rsidRPr="004B31DA" w:rsidTr="00DC2A27">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субъекта РФ</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4B31DA">
              <w:rPr>
                <w:rFonts w:ascii="Times New Roman" w:eastAsia="Times New Roman" w:hAnsi="Times New Roman" w:cs="Times New Roman"/>
                <w:color w:val="000000"/>
                <w:lang w:eastAsia="ru-RU"/>
              </w:rPr>
              <w:t>а(</w:t>
            </w:r>
            <w:proofErr w:type="gramEnd"/>
            <w:r w:rsidRPr="004B31DA">
              <w:rPr>
                <w:rFonts w:ascii="Times New Roman" w:eastAsia="Times New Roman" w:hAnsi="Times New Roman" w:cs="Times New Roman"/>
                <w:color w:val="000000"/>
                <w:lang w:eastAsia="ru-RU"/>
              </w:rPr>
              <w:t>основное софинансирование)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4B31DA">
              <w:rPr>
                <w:rFonts w:ascii="Times New Roman" w:eastAsia="Times New Roman" w:hAnsi="Times New Roman" w:cs="Times New Roman"/>
                <w:color w:val="000000"/>
                <w:lang w:eastAsia="ru-RU"/>
              </w:rPr>
              <w:t>а(</w:t>
            </w:r>
            <w:proofErr w:type="gramEnd"/>
            <w:r w:rsidRPr="004B31DA">
              <w:rPr>
                <w:rFonts w:ascii="Times New Roman" w:eastAsia="Times New Roman" w:hAnsi="Times New Roman" w:cs="Times New Roman"/>
                <w:color w:val="000000"/>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1 402,4</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1 402,4</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75 0 01 74520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75 0 01 74520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8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Прочие мероприятия, осуществляемые за счет межбюджетных трансфертов прошлых лет из областного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75 0 01 89980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75 0 01 89980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Прочие мероприятия, осуществляемые за счет межбюджетных трансфертов прошлых лет из областного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3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8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10 409,0</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«Содержание и ремонт жилищного фонда МО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10 409,0</w:t>
            </w:r>
          </w:p>
        </w:tc>
      </w:tr>
      <w:tr w:rsidR="004B31DA" w:rsidRPr="004B31DA" w:rsidTr="00DC2A27">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содержанию и ремонту жилого фонда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10 409,0</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8 909,0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8 909,0</w:t>
            </w:r>
          </w:p>
        </w:tc>
      </w:tr>
      <w:tr w:rsidR="004B31DA" w:rsidRPr="004B31DA" w:rsidTr="00DC2A27">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мероприятия в области жилищного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содержание и коммунальные услуги незаселенного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500,0</w:t>
            </w:r>
          </w:p>
        </w:tc>
      </w:tr>
      <w:tr w:rsidR="004B31DA" w:rsidRPr="004B31DA" w:rsidTr="00DC2A27">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Текущие расходы в сфере жилищного хозяйства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76 1 01 42480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82 488,1</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82 488,1</w:t>
            </w:r>
          </w:p>
        </w:tc>
      </w:tr>
      <w:tr w:rsidR="004B31DA" w:rsidRPr="004B31DA" w:rsidTr="00DC2A27">
        <w:trPr>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«Развитие коммунальной инфраструктуры МО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82 488,1</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в сфере 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80 031,1</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мероприятие в сфере 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68 488,1</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68 488,1</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S0200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4 679,0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001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S0200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95,0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S0200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4 584,0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proofErr w:type="spellStart"/>
            <w:proofErr w:type="gramStart"/>
            <w:r w:rsidRPr="004B31DA">
              <w:rPr>
                <w:rFonts w:ascii="Times New Roman" w:eastAsia="Times New Roman" w:hAnsi="Times New Roman" w:cs="Times New Roman"/>
                <w:color w:val="000000"/>
                <w:lang w:eastAsia="ru-RU"/>
              </w:rPr>
              <w:t>C</w:t>
            </w:r>
            <w:proofErr w:type="gramEnd"/>
            <w:r w:rsidRPr="004B31DA">
              <w:rPr>
                <w:rFonts w:ascii="Times New Roman" w:eastAsia="Times New Roman" w:hAnsi="Times New Roman" w:cs="Times New Roman"/>
                <w:color w:val="000000"/>
                <w:lang w:eastAsia="ru-RU"/>
              </w:rPr>
              <w:t>офинансирование</w:t>
            </w:r>
            <w:proofErr w:type="spellEnd"/>
            <w:r w:rsidRPr="004B31DA">
              <w:rPr>
                <w:rFonts w:ascii="Times New Roman" w:eastAsia="Times New Roman" w:hAnsi="Times New Roman" w:cs="Times New Roman"/>
                <w:color w:val="000000"/>
                <w:lang w:eastAsia="ru-RU"/>
              </w:rPr>
              <w:t xml:space="preserve"> в объекты  капитального строительства объектов газификации (в том числе проектно-изыскательские работы)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02 S0200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2 457,0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02 S0200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1 321,0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02 S0200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1 136,0</w:t>
            </w:r>
          </w:p>
        </w:tc>
      </w:tr>
      <w:tr w:rsidR="004B31DA" w:rsidRPr="004B31DA" w:rsidTr="00DC2A27">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6 864,0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6 864,0</w:t>
            </w:r>
          </w:p>
        </w:tc>
      </w:tr>
      <w:tr w:rsidR="004B31DA" w:rsidRPr="004B31DA" w:rsidTr="00DC2A27">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«Энергосбережение и повышение энергетической эффективности в сфере жилищно-коммунального хозяйства МО «Свердловское городское поселение» в 2019- 2021 годах»</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78 0 00 00000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8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энергосбережению и повышению энергетической эффективности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78 0 01 00000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мероприятие по энергоснабжению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78 0 01 42520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r>
      <w:tr w:rsidR="004B31DA" w:rsidRPr="004B31DA" w:rsidTr="00DC2A27">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(гранты в форме субсидий) на финансовое обеспечение затрат в связи с производством</w:t>
            </w:r>
            <w:r w:rsidRPr="004B31DA">
              <w:rPr>
                <w:rFonts w:ascii="Times New Roman" w:eastAsia="Times New Roman" w:hAnsi="Times New Roman" w:cs="Times New Roman"/>
                <w:color w:val="000000"/>
                <w:lang w:eastAsia="ru-RU"/>
              </w:rPr>
              <w:br/>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78 0 01 42520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Благоустройство</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124904,6</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«Комплексное благоустройство территории МО «Свердловское городское поселение» на 2019- 2021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79 0 00 00000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121025,3</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комплексному благоустройству территории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79 0 01 00000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121025,3</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связанные с благоустройством поселений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79 0 01 43050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sidRPr="003A4820">
              <w:rPr>
                <w:rFonts w:ascii="Times New Roman" w:eastAsia="Times New Roman" w:hAnsi="Times New Roman" w:cs="Times New Roman"/>
                <w:b/>
                <w:bCs/>
                <w:color w:val="000000"/>
                <w:lang w:eastAsia="ru-RU"/>
              </w:rPr>
              <w:t>64778,78</w:t>
            </w:r>
          </w:p>
        </w:tc>
      </w:tr>
      <w:tr w:rsidR="004B31DA" w:rsidRPr="004B31DA" w:rsidTr="00DC2A27">
        <w:trPr>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79 0 01 43050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64778,78</w:t>
            </w:r>
          </w:p>
        </w:tc>
      </w:tr>
      <w:tr w:rsidR="004B31DA" w:rsidRPr="004B31DA" w:rsidTr="00DC2A27">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мероприятия по уличному освещению</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79 0 01 43010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5009,5</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79 0 01 43010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5009,5</w:t>
            </w:r>
          </w:p>
        </w:tc>
      </w:tr>
      <w:tr w:rsidR="003A4820"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tcPr>
          <w:p w:rsidR="003A4820" w:rsidRPr="004B31DA" w:rsidRDefault="003A4820" w:rsidP="004B31D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A4820">
              <w:rPr>
                <w:rFonts w:ascii="Times New Roman" w:eastAsia="Times New Roman" w:hAnsi="Times New Roman" w:cs="Times New Roman"/>
                <w:color w:val="000000"/>
                <w:lang w:eastAsia="ru-RU"/>
              </w:rPr>
              <w:t>юджетные инвестиции</w:t>
            </w:r>
          </w:p>
        </w:tc>
        <w:tc>
          <w:tcPr>
            <w:tcW w:w="1276"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sidRPr="003A4820">
              <w:rPr>
                <w:rFonts w:ascii="Times New Roman" w:eastAsia="Times New Roman" w:hAnsi="Times New Roman" w:cs="Times New Roman"/>
                <w:color w:val="000000"/>
                <w:lang w:eastAsia="ru-RU"/>
              </w:rPr>
              <w:t>79 0 01 43010</w:t>
            </w:r>
          </w:p>
        </w:tc>
        <w:tc>
          <w:tcPr>
            <w:tcW w:w="992"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tcPr>
          <w:p w:rsidR="003A4820" w:rsidRPr="003A4820" w:rsidRDefault="003A4820" w:rsidP="004B31DA">
            <w:pPr>
              <w:spacing w:after="0" w:line="240" w:lineRule="auto"/>
              <w:jc w:val="right"/>
              <w:rPr>
                <w:rFonts w:ascii="Times New Roman" w:eastAsia="Times New Roman" w:hAnsi="Times New Roman" w:cs="Times New Roman"/>
                <w:color w:val="000000"/>
                <w:lang w:eastAsia="ru-RU"/>
              </w:rPr>
            </w:pPr>
            <w:r w:rsidRPr="003A4820">
              <w:rPr>
                <w:rFonts w:ascii="Times New Roman" w:eastAsia="Times New Roman" w:hAnsi="Times New Roman" w:cs="Times New Roman"/>
                <w:color w:val="000000"/>
                <w:lang w:eastAsia="ru-RU"/>
              </w:rPr>
              <w:t>8150,0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Развитие общественной инфраструктуры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79 0 02 43050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2 000,0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79 0 02 43050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2 000,0</w:t>
            </w:r>
          </w:p>
        </w:tc>
      </w:tr>
      <w:tr w:rsidR="004B31DA" w:rsidRPr="003A4820"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по программе формирования современной городской среды (средства федерального бюджета, бюджета ЛО и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F2 55550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3A4820" w:rsidRDefault="003A4820" w:rsidP="004B31DA">
            <w:pPr>
              <w:spacing w:after="0" w:line="240" w:lineRule="auto"/>
              <w:jc w:val="right"/>
              <w:rPr>
                <w:rFonts w:ascii="Times New Roman" w:eastAsia="Times New Roman" w:hAnsi="Times New Roman" w:cs="Times New Roman"/>
                <w:color w:val="000000"/>
                <w:lang w:eastAsia="ru-RU"/>
              </w:rPr>
            </w:pPr>
            <w:r w:rsidRPr="003A4820">
              <w:rPr>
                <w:rFonts w:ascii="Times New Roman" w:eastAsia="Times New Roman" w:hAnsi="Times New Roman" w:cs="Times New Roman"/>
                <w:color w:val="000000"/>
                <w:lang w:eastAsia="ru-RU"/>
              </w:rPr>
              <w:t>41087,0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79 0 F2 55550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41087,0</w:t>
            </w:r>
          </w:p>
        </w:tc>
      </w:tr>
      <w:tr w:rsidR="004B31DA" w:rsidRPr="004B31DA" w:rsidTr="00DC2A27">
        <w:trPr>
          <w:trHeight w:val="14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2019 год»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171,9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развитию части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80 0 02 00000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171,9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связанные с выполнением ОМСУ своих полномочий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0 02 S0880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171,9</w:t>
            </w:r>
          </w:p>
        </w:tc>
      </w:tr>
      <w:tr w:rsidR="004B31DA" w:rsidRPr="004B31DA" w:rsidTr="00DC2A27">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0 02 S0880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171,9</w:t>
            </w:r>
          </w:p>
        </w:tc>
      </w:tr>
      <w:tr w:rsidR="004B31DA" w:rsidRPr="004B31DA" w:rsidTr="00DC2A27">
        <w:trPr>
          <w:trHeight w:val="19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2019 год"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3 707,4</w:t>
            </w:r>
          </w:p>
        </w:tc>
      </w:tr>
      <w:tr w:rsidR="004B31DA" w:rsidRPr="004B31DA" w:rsidTr="00DC2A27">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реализацию областного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1 01 S4660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2 057,6</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1 01 S4660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2 057,6</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развитию иных форм местного самоуправления на части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80 1 02 00000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1 649,8</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связанные с выполнением ОМСУ своих полномочий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1 02 S4660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1 649,8</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 1 02 S4660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1 649,8</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0бразование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3 560,0</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3 560,0</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«Молодёжная политика и оздоровление детей» в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81 1 00 00000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3 560,0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Основное мероприятие по молодежной политике и оздоровлению детей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81 1 01 00000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3 560,0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организационно-воспитательную работу с молодежью</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81 1 01 44310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3 560,0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81 1 01 44310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3 560,0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40 882,8</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Культура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40 882,8</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36 128,0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30 863,2</w:t>
            </w:r>
          </w:p>
        </w:tc>
      </w:tr>
      <w:tr w:rsidR="004B31DA" w:rsidRPr="004B31DA" w:rsidTr="00DC2A27">
        <w:trPr>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20 442,4</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10 402,8</w:t>
            </w:r>
          </w:p>
        </w:tc>
      </w:tr>
      <w:tr w:rsidR="004B31DA" w:rsidRPr="004B31DA" w:rsidTr="00DC2A27">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18,0</w:t>
            </w:r>
          </w:p>
        </w:tc>
      </w:tr>
      <w:tr w:rsidR="004B31DA" w:rsidRPr="004B31DA" w:rsidTr="00DC2A27">
        <w:trPr>
          <w:trHeight w:val="10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обеспечение стимулирующих выплат работникам муниципальных учреждений культуры Ленинградской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S0360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4 754,8</w:t>
            </w:r>
          </w:p>
        </w:tc>
      </w:tr>
      <w:tr w:rsidR="004B31DA" w:rsidRPr="004B31DA" w:rsidTr="00DC2A27">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S0360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4 754,8</w:t>
            </w:r>
          </w:p>
        </w:tc>
      </w:tr>
      <w:tr w:rsidR="004B31DA" w:rsidRPr="004B31DA" w:rsidTr="00DC2A27">
        <w:trPr>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Софинансирование стимулирующих выплат работникам муниципальных учреждений культуры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02 S0360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4 754,8</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02 S0360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4 754,8</w:t>
            </w:r>
          </w:p>
        </w:tc>
      </w:tr>
      <w:tr w:rsidR="004B31DA" w:rsidRPr="004B31DA" w:rsidTr="00DC2A27">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Безвозмездные перечисления бюджетам (передача полномочий в сфере организации библиотечного обслуживания населения)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88 0 01 80020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510,0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08</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88 0 01 80020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510,0</w:t>
            </w:r>
          </w:p>
        </w:tc>
      </w:tr>
      <w:tr w:rsidR="004B31DA" w:rsidRPr="004B31DA" w:rsidTr="00DC2A27">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15018,0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294,3</w:t>
            </w:r>
          </w:p>
        </w:tc>
      </w:tr>
      <w:tr w:rsidR="004B31DA" w:rsidRPr="004B31DA" w:rsidTr="00DC2A27">
        <w:trPr>
          <w:trHeight w:val="12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294,3</w:t>
            </w:r>
          </w:p>
        </w:tc>
      </w:tr>
      <w:tr w:rsidR="004B31DA" w:rsidRPr="004B31DA" w:rsidTr="00DC2A27">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294,3</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294,3</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300,0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Поддержка социально-ориентированных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300,0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Безвозмездные перечисления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84 7 01 01040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630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xml:space="preserve">Программные расходы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14423,7</w:t>
            </w:r>
          </w:p>
        </w:tc>
      </w:tr>
      <w:tr w:rsidR="004B31DA" w:rsidRPr="004B31DA" w:rsidTr="00DC2A27">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2013-2017 годах»</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10 996,9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на переселение граждан из аварийного жилищного фонда (областной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4 702,4</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4 702,4</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122,5</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122,5</w:t>
            </w:r>
          </w:p>
        </w:tc>
      </w:tr>
      <w:tr w:rsidR="004B31DA" w:rsidRPr="004B31DA" w:rsidTr="00DC2A27">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623,1</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623,1</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Прочие мероприятия, осуществляемые за счет межбюджетных трансфертов прошлых лет из областного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6,2</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6,2</w:t>
            </w:r>
          </w:p>
        </w:tc>
      </w:tr>
      <w:tr w:rsidR="004B31DA" w:rsidRPr="004B31DA" w:rsidTr="00DC2A27">
        <w:trPr>
          <w:trHeight w:val="18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5 542,7</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Бюджетные инвестиции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410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5 542,7</w:t>
            </w:r>
          </w:p>
        </w:tc>
      </w:tr>
      <w:tr w:rsidR="004B31DA" w:rsidRPr="004B31DA" w:rsidTr="00DC2A27">
        <w:trPr>
          <w:trHeight w:val="12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«Дополнительные меры социальной поддержки и социальной помощи гражданам МО «Свердловское городское поселение» на 2019 - 2021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2 820,0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Основные мероприятия по обеспечению мер социальной поддержки граждан</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2 820,0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Приобретение товаров, работ, услуг в пользу граждан в целях их социального обеспечения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2 020,0</w:t>
            </w:r>
          </w:p>
        </w:tc>
      </w:tr>
      <w:tr w:rsidR="004B31DA" w:rsidRPr="004B31DA" w:rsidTr="00DC2A2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2 020,0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800,0</w:t>
            </w:r>
          </w:p>
        </w:tc>
      </w:tr>
      <w:tr w:rsidR="004B31DA" w:rsidRPr="004B31DA" w:rsidTr="00DC2A27">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«Обеспечение качественным жильем граждан на территории муниципального образования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606,9</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Основные мероприятия по обеспечению качественным жильем граждан на территории МО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606,9</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"Жилье для молодежи"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406,9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Основные мероприятия по обеспечению жильем молодежи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406,9</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софинансирование  на приобретение жилья молодежи (местный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01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250,0</w:t>
            </w:r>
          </w:p>
        </w:tc>
      </w:tr>
      <w:tr w:rsidR="003A4820" w:rsidRPr="004B31DA" w:rsidTr="003A4820">
        <w:trPr>
          <w:trHeight w:val="509"/>
        </w:trPr>
        <w:tc>
          <w:tcPr>
            <w:tcW w:w="3828" w:type="dxa"/>
            <w:tcBorders>
              <w:top w:val="nil"/>
              <w:left w:val="single" w:sz="4" w:space="0" w:color="auto"/>
              <w:bottom w:val="single" w:sz="4" w:space="0" w:color="auto"/>
              <w:right w:val="single" w:sz="4" w:space="0" w:color="auto"/>
            </w:tcBorders>
            <w:shd w:val="clear" w:color="auto" w:fill="auto"/>
            <w:vAlign w:val="center"/>
          </w:tcPr>
          <w:p w:rsidR="003A4820" w:rsidRPr="003A4820" w:rsidRDefault="003A4820" w:rsidP="004B31DA">
            <w:pPr>
              <w:spacing w:after="0" w:line="240" w:lineRule="auto"/>
              <w:jc w:val="both"/>
              <w:rPr>
                <w:rFonts w:ascii="Times New Roman" w:eastAsia="Times New Roman" w:hAnsi="Times New Roman" w:cs="Times New Roman"/>
                <w:color w:val="000000"/>
                <w:lang w:eastAsia="ru-RU"/>
              </w:rPr>
            </w:pPr>
            <w:r w:rsidRPr="003A4820">
              <w:rPr>
                <w:rFonts w:ascii="Times New Roman" w:eastAsia="Times New Roman" w:hAnsi="Times New Roman" w:cs="Times New Roman"/>
                <w:color w:val="00000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sidRPr="003A4820">
              <w:rPr>
                <w:rFonts w:ascii="Times New Roman" w:eastAsia="Times New Roman" w:hAnsi="Times New Roman" w:cs="Times New Roman"/>
                <w:color w:val="000000"/>
                <w:lang w:eastAsia="ru-RU"/>
              </w:rPr>
              <w:t>84 G 01 01030</w:t>
            </w:r>
          </w:p>
        </w:tc>
        <w:tc>
          <w:tcPr>
            <w:tcW w:w="992" w:type="dxa"/>
            <w:tcBorders>
              <w:top w:val="nil"/>
              <w:left w:val="nil"/>
              <w:bottom w:val="single" w:sz="4" w:space="0" w:color="auto"/>
              <w:right w:val="single" w:sz="4" w:space="0" w:color="auto"/>
            </w:tcBorders>
            <w:shd w:val="clear" w:color="auto" w:fill="auto"/>
            <w:vAlign w:val="bottom"/>
          </w:tcPr>
          <w:p w:rsidR="003A4820" w:rsidRPr="004B31DA" w:rsidRDefault="003A4820" w:rsidP="004B31D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w:t>
            </w:r>
          </w:p>
        </w:tc>
        <w:tc>
          <w:tcPr>
            <w:tcW w:w="1134" w:type="dxa"/>
            <w:tcBorders>
              <w:top w:val="nil"/>
              <w:left w:val="nil"/>
              <w:bottom w:val="single" w:sz="4" w:space="0" w:color="auto"/>
              <w:right w:val="single" w:sz="4" w:space="0" w:color="auto"/>
            </w:tcBorders>
            <w:shd w:val="clear" w:color="auto" w:fill="auto"/>
            <w:vAlign w:val="bottom"/>
          </w:tcPr>
          <w:p w:rsidR="003A4820" w:rsidRPr="003A4820" w:rsidRDefault="003A4820" w:rsidP="004B31DA">
            <w:pPr>
              <w:spacing w:after="0" w:line="240" w:lineRule="auto"/>
              <w:jc w:val="right"/>
              <w:rPr>
                <w:rFonts w:ascii="Times New Roman" w:eastAsia="Times New Roman" w:hAnsi="Times New Roman" w:cs="Times New Roman"/>
                <w:color w:val="000000"/>
                <w:lang w:eastAsia="ru-RU"/>
              </w:rPr>
            </w:pPr>
            <w:r w:rsidRPr="003A4820">
              <w:rPr>
                <w:rFonts w:ascii="Times New Roman" w:eastAsia="Times New Roman" w:hAnsi="Times New Roman" w:cs="Times New Roman"/>
                <w:color w:val="000000"/>
                <w:lang w:eastAsia="ru-RU"/>
              </w:rPr>
              <w:t>156,9</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гражданам на приобретение жилья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"Обеспечение жильем молодых семей"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Основные мероприятия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Субсидии гражданам на приобретение жилья</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5 323,2</w:t>
            </w:r>
          </w:p>
        </w:tc>
      </w:tr>
      <w:tr w:rsidR="004B31DA" w:rsidRPr="004B31DA" w:rsidTr="00DC2A27">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5 323,2</w:t>
            </w:r>
          </w:p>
        </w:tc>
      </w:tr>
      <w:tr w:rsidR="004B31DA" w:rsidRPr="004B31DA" w:rsidTr="00DC2A27">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Подпрограмма «Развитие физической культуры и массового спорта МО «Свердловское городское поселение» на 2019-2021 годы»</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81 2 00 00000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5 323,2</w:t>
            </w:r>
          </w:p>
        </w:tc>
      </w:tr>
      <w:tr w:rsidR="004B31DA" w:rsidRPr="004B31DA" w:rsidTr="00DC2A27">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xml:space="preserve">Основное мероприятие на развитие физической культуры и массового спорта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81 2 01 00000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5 323,2</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Расходы в области физкультурно-оздоровительной работы и спортивных мероприятий</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81 2 01 47950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sz w:val="20"/>
                <w:szCs w:val="20"/>
                <w:lang w:eastAsia="ru-RU"/>
              </w:rPr>
            </w:pPr>
            <w:r w:rsidRPr="004B31DA">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5 323,2</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11</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81 2 01 47950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5 323,2</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 xml:space="preserve">Непрограммные расходы </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84 0 00 00000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84 9 01 00000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800,0</w:t>
            </w:r>
          </w:p>
        </w:tc>
      </w:tr>
      <w:tr w:rsidR="004B31DA" w:rsidRPr="004B31DA" w:rsidTr="00DC2A27">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84 9 01 07850</w:t>
            </w:r>
          </w:p>
        </w:tc>
        <w:tc>
          <w:tcPr>
            <w:tcW w:w="992" w:type="dxa"/>
            <w:tcBorders>
              <w:top w:val="nil"/>
              <w:left w:val="nil"/>
              <w:bottom w:val="single" w:sz="4" w:space="0" w:color="auto"/>
              <w:right w:val="single" w:sz="4" w:space="0" w:color="auto"/>
            </w:tcBorders>
            <w:shd w:val="clear" w:color="auto" w:fill="auto"/>
            <w:noWrap/>
            <w:vAlign w:val="bottom"/>
            <w:hideMark/>
          </w:tcPr>
          <w:p w:rsidR="004B31DA" w:rsidRPr="004B31DA" w:rsidRDefault="004B31DA" w:rsidP="004B31DA">
            <w:pPr>
              <w:spacing w:after="0" w:line="240" w:lineRule="auto"/>
              <w:rPr>
                <w:rFonts w:ascii="Times New Roman" w:eastAsia="Times New Roman" w:hAnsi="Times New Roman" w:cs="Times New Roman"/>
                <w:color w:val="000000"/>
                <w:sz w:val="20"/>
                <w:szCs w:val="20"/>
                <w:lang w:eastAsia="ru-RU"/>
              </w:rPr>
            </w:pPr>
            <w:r w:rsidRPr="004B31DA">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800,0</w:t>
            </w:r>
          </w:p>
        </w:tc>
      </w:tr>
      <w:tr w:rsidR="004B31DA" w:rsidRPr="004B31DA" w:rsidTr="00DC2A27">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001</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12</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84 9 01 07850</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right"/>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800,0</w:t>
            </w:r>
          </w:p>
        </w:tc>
      </w:tr>
      <w:tr w:rsidR="004B31DA" w:rsidRPr="004B31DA" w:rsidTr="00DC2A27">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31DA" w:rsidRPr="004B31DA" w:rsidRDefault="004B31DA" w:rsidP="004B31DA">
            <w:pPr>
              <w:spacing w:after="0" w:line="240" w:lineRule="auto"/>
              <w:jc w:val="both"/>
              <w:rPr>
                <w:rFonts w:ascii="Times New Roman" w:eastAsia="Times New Roman" w:hAnsi="Times New Roman" w:cs="Times New Roman"/>
                <w:b/>
                <w:bCs/>
                <w:color w:val="000000"/>
                <w:lang w:eastAsia="ru-RU"/>
              </w:rPr>
            </w:pPr>
            <w:r w:rsidRPr="004B31DA">
              <w:rPr>
                <w:rFonts w:ascii="Times New Roman" w:eastAsia="Times New Roman" w:hAnsi="Times New Roman" w:cs="Times New Roman"/>
                <w:b/>
                <w:bCs/>
                <w:color w:val="000000"/>
                <w:lang w:eastAsia="ru-RU"/>
              </w:rPr>
              <w:t>Всего расходов</w:t>
            </w:r>
          </w:p>
        </w:tc>
        <w:tc>
          <w:tcPr>
            <w:tcW w:w="1276"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B31DA" w:rsidRPr="004B31DA" w:rsidRDefault="004B31DA" w:rsidP="004B31DA">
            <w:pPr>
              <w:spacing w:after="0" w:line="240" w:lineRule="auto"/>
              <w:jc w:val="center"/>
              <w:rPr>
                <w:rFonts w:ascii="Times New Roman" w:eastAsia="Times New Roman" w:hAnsi="Times New Roman" w:cs="Times New Roman"/>
                <w:color w:val="000000"/>
                <w:lang w:eastAsia="ru-RU"/>
              </w:rPr>
            </w:pPr>
            <w:r w:rsidRPr="004B31D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B31DA" w:rsidRPr="004B31DA" w:rsidRDefault="003A4820" w:rsidP="004B31D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486602,5</w:t>
            </w:r>
          </w:p>
        </w:tc>
      </w:tr>
    </w:tbl>
    <w:p w:rsidR="008D5FF6" w:rsidRDefault="008D5FF6">
      <w:r>
        <w:br w:type="page"/>
      </w:r>
    </w:p>
    <w:tbl>
      <w:tblPr>
        <w:tblW w:w="11057" w:type="dxa"/>
        <w:tblInd w:w="-709" w:type="dxa"/>
        <w:tblLayout w:type="fixed"/>
        <w:tblLook w:val="04A0"/>
      </w:tblPr>
      <w:tblGrid>
        <w:gridCol w:w="4820"/>
        <w:gridCol w:w="295"/>
        <w:gridCol w:w="1406"/>
        <w:gridCol w:w="992"/>
        <w:gridCol w:w="1148"/>
        <w:gridCol w:w="270"/>
        <w:gridCol w:w="992"/>
        <w:gridCol w:w="1006"/>
        <w:gridCol w:w="128"/>
      </w:tblGrid>
      <w:tr w:rsidR="007950F6" w:rsidRPr="007950F6" w:rsidTr="00DC2A27">
        <w:trPr>
          <w:gridAfter w:val="1"/>
          <w:wAfter w:w="128" w:type="dxa"/>
          <w:trHeight w:val="1500"/>
        </w:trPr>
        <w:tc>
          <w:tcPr>
            <w:tcW w:w="10929" w:type="dxa"/>
            <w:gridSpan w:val="8"/>
            <w:tcBorders>
              <w:top w:val="nil"/>
              <w:left w:val="nil"/>
              <w:bottom w:val="nil"/>
              <w:right w:val="nil"/>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bookmarkStart w:id="4" w:name="RANGE!A1:F276"/>
            <w:r w:rsidRPr="007950F6">
              <w:rPr>
                <w:rFonts w:ascii="Times New Roman" w:eastAsia="Times New Roman" w:hAnsi="Times New Roman" w:cs="Times New Roman"/>
                <w:color w:val="000000"/>
                <w:lang w:eastAsia="ru-RU"/>
              </w:rPr>
              <w:t>Приложение № 11</w:t>
            </w:r>
            <w:r w:rsidRPr="007950F6">
              <w:rPr>
                <w:rFonts w:ascii="Times New Roman" w:eastAsia="Times New Roman" w:hAnsi="Times New Roman" w:cs="Times New Roman"/>
                <w:color w:val="000000"/>
                <w:lang w:eastAsia="ru-RU"/>
              </w:rPr>
              <w:br/>
              <w:t xml:space="preserve">к решению совета депутатов МО </w:t>
            </w:r>
            <w:r w:rsidRPr="007950F6">
              <w:rPr>
                <w:rFonts w:ascii="Times New Roman" w:eastAsia="Times New Roman" w:hAnsi="Times New Roman" w:cs="Times New Roman"/>
                <w:color w:val="000000"/>
                <w:lang w:eastAsia="ru-RU"/>
              </w:rPr>
              <w:br/>
              <w:t xml:space="preserve">«Свердловское городское поселение» </w:t>
            </w:r>
            <w:r w:rsidRPr="007950F6">
              <w:rPr>
                <w:rFonts w:ascii="Times New Roman" w:eastAsia="Times New Roman" w:hAnsi="Times New Roman" w:cs="Times New Roman"/>
                <w:color w:val="000000"/>
                <w:lang w:eastAsia="ru-RU"/>
              </w:rPr>
              <w:br/>
              <w:t>от «____» ___________ № _____</w:t>
            </w:r>
            <w:bookmarkEnd w:id="4"/>
          </w:p>
        </w:tc>
      </w:tr>
      <w:tr w:rsidR="007950F6" w:rsidRPr="007950F6" w:rsidTr="00DC2A27">
        <w:trPr>
          <w:gridAfter w:val="1"/>
          <w:wAfter w:w="128" w:type="dxa"/>
          <w:trHeight w:val="300"/>
        </w:trPr>
        <w:tc>
          <w:tcPr>
            <w:tcW w:w="5115" w:type="dxa"/>
            <w:gridSpan w:val="2"/>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p>
        </w:tc>
        <w:tc>
          <w:tcPr>
            <w:tcW w:w="1406"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sz w:val="20"/>
                <w:szCs w:val="20"/>
                <w:lang w:eastAsia="ru-RU"/>
              </w:rPr>
            </w:pPr>
          </w:p>
        </w:tc>
        <w:tc>
          <w:tcPr>
            <w:tcW w:w="1148"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27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998" w:type="dxa"/>
            <w:gridSpan w:val="2"/>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DC2A27" w:rsidRPr="00DC2A27" w:rsidTr="00DC2A27">
        <w:trPr>
          <w:trHeight w:val="300"/>
        </w:trPr>
        <w:tc>
          <w:tcPr>
            <w:tcW w:w="4820" w:type="dxa"/>
            <w:tcBorders>
              <w:top w:val="nil"/>
              <w:left w:val="nil"/>
              <w:bottom w:val="nil"/>
              <w:right w:val="nil"/>
            </w:tcBorders>
            <w:shd w:val="clear" w:color="auto" w:fill="auto"/>
            <w:noWrap/>
            <w:vAlign w:val="bottom"/>
            <w:hideMark/>
          </w:tcPr>
          <w:p w:rsidR="00DC2A27" w:rsidRPr="00DC2A27" w:rsidRDefault="00DC2A27" w:rsidP="00DC2A27">
            <w:pPr>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shd w:val="clear" w:color="auto" w:fill="auto"/>
            <w:noWrap/>
            <w:vAlign w:val="bottom"/>
            <w:hideMark/>
          </w:tcPr>
          <w:p w:rsidR="00DC2A27" w:rsidRPr="00DC2A27" w:rsidRDefault="00DC2A27" w:rsidP="00DC2A2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right"/>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DC2A27" w:rsidRPr="00DC2A27" w:rsidRDefault="00DC2A27" w:rsidP="00DC2A27">
            <w:pPr>
              <w:spacing w:after="0" w:line="240" w:lineRule="auto"/>
              <w:rPr>
                <w:rFonts w:ascii="Times New Roman" w:eastAsia="Times New Roman" w:hAnsi="Times New Roman" w:cs="Times New Roman"/>
                <w:sz w:val="20"/>
                <w:szCs w:val="20"/>
                <w:lang w:eastAsia="ru-RU"/>
              </w:rPr>
            </w:pPr>
          </w:p>
        </w:tc>
      </w:tr>
      <w:tr w:rsidR="00DC2A27" w:rsidRPr="00DC2A27" w:rsidTr="00DC2A27">
        <w:trPr>
          <w:trHeight w:val="1200"/>
        </w:trPr>
        <w:tc>
          <w:tcPr>
            <w:tcW w:w="11057" w:type="dxa"/>
            <w:gridSpan w:val="9"/>
            <w:tcBorders>
              <w:top w:val="nil"/>
              <w:left w:val="nil"/>
              <w:bottom w:val="nil"/>
              <w:right w:val="nil"/>
            </w:tcBorders>
            <w:shd w:val="clear" w:color="auto" w:fill="auto"/>
            <w:hideMark/>
          </w:tcPr>
          <w:p w:rsidR="00DC2A27" w:rsidRPr="00DC2A27" w:rsidRDefault="00DC2A27" w:rsidP="00DC2A27">
            <w:pPr>
              <w:spacing w:after="0" w:line="240" w:lineRule="auto"/>
              <w:ind w:left="1309" w:right="1352"/>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МО "Свердловское городское поселение" на 2019 год</w:t>
            </w:r>
          </w:p>
        </w:tc>
      </w:tr>
      <w:tr w:rsidR="00DC2A27" w:rsidRPr="00DC2A27" w:rsidTr="00DC2A27">
        <w:trPr>
          <w:trHeight w:val="300"/>
        </w:trPr>
        <w:tc>
          <w:tcPr>
            <w:tcW w:w="4820" w:type="dxa"/>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p>
        </w:tc>
        <w:tc>
          <w:tcPr>
            <w:tcW w:w="1701" w:type="dxa"/>
            <w:gridSpan w:val="2"/>
            <w:tcBorders>
              <w:top w:val="nil"/>
              <w:left w:val="nil"/>
              <w:bottom w:val="nil"/>
              <w:right w:val="nil"/>
            </w:tcBorders>
            <w:shd w:val="clear" w:color="auto" w:fill="auto"/>
            <w:noWrap/>
            <w:vAlign w:val="bottom"/>
            <w:hideMark/>
          </w:tcPr>
          <w:p w:rsidR="00DC2A27" w:rsidRPr="00DC2A27" w:rsidRDefault="00DC2A27" w:rsidP="00DC2A27">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right"/>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C2A27" w:rsidRPr="00DC2A27" w:rsidRDefault="00DC2A27" w:rsidP="00DC2A2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DC2A27" w:rsidRPr="00DC2A27" w:rsidRDefault="00DC2A27" w:rsidP="00DC2A27">
            <w:pPr>
              <w:spacing w:after="0" w:line="240" w:lineRule="auto"/>
              <w:rPr>
                <w:rFonts w:ascii="Times New Roman" w:eastAsia="Times New Roman" w:hAnsi="Times New Roman" w:cs="Times New Roman"/>
                <w:sz w:val="20"/>
                <w:szCs w:val="20"/>
                <w:lang w:eastAsia="ru-RU"/>
              </w:rPr>
            </w:pPr>
          </w:p>
        </w:tc>
      </w:tr>
      <w:tr w:rsidR="00DC2A27" w:rsidRPr="00DC2A27" w:rsidTr="00DC2A27">
        <w:trPr>
          <w:trHeight w:val="10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xml:space="preserve">Наименование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Код целевой статьи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Код</w:t>
            </w:r>
            <w:r w:rsidRPr="00DC2A27">
              <w:rPr>
                <w:rFonts w:ascii="Times New Roman" w:eastAsia="Times New Roman" w:hAnsi="Times New Roman" w:cs="Times New Roman"/>
                <w:b/>
                <w:bCs/>
                <w:color w:val="000000"/>
                <w:lang w:eastAsia="ru-RU"/>
              </w:rPr>
              <w:br/>
              <w:t>раздела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Код</w:t>
            </w:r>
            <w:r w:rsidRPr="00DC2A27">
              <w:rPr>
                <w:rFonts w:ascii="Times New Roman" w:eastAsia="Times New Roman" w:hAnsi="Times New Roman" w:cs="Times New Roman"/>
                <w:b/>
                <w:bCs/>
                <w:color w:val="000000"/>
                <w:lang w:eastAsia="ru-RU"/>
              </w:rPr>
              <w:br/>
              <w:t>подраздела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Код вида расхода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xml:space="preserve">2019                      Сумма </w:t>
            </w:r>
            <w:r w:rsidRPr="00DC2A27">
              <w:rPr>
                <w:rFonts w:ascii="Times New Roman" w:eastAsia="Times New Roman" w:hAnsi="Times New Roman" w:cs="Times New Roman"/>
                <w:b/>
                <w:bCs/>
                <w:color w:val="000000"/>
                <w:lang w:eastAsia="ru-RU"/>
              </w:rPr>
              <w:br/>
              <w:t>(тыс. руб.)</w:t>
            </w:r>
          </w:p>
        </w:tc>
      </w:tr>
      <w:tr w:rsidR="00DC2A27" w:rsidRPr="00DC2A27" w:rsidTr="00DC2A27">
        <w:trPr>
          <w:trHeight w:val="28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I. ПРОГРАММНАЯ ЧАСТЬ</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326210,4</w:t>
            </w:r>
          </w:p>
        </w:tc>
      </w:tr>
      <w:tr w:rsidR="00DC2A27" w:rsidRPr="00DC2A27" w:rsidTr="00DC2A27">
        <w:trPr>
          <w:trHeight w:val="11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«Развитие межмуниципального, межконфессионального и международного сотрудничества МО «Свердловское городское поселение» на 2019 - 2021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связанные с выполнением ОМСУ своих полномочий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100,0</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"Развитие муниципальной службы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600,0</w:t>
            </w:r>
          </w:p>
        </w:tc>
      </w:tr>
      <w:tr w:rsidR="00DC2A27" w:rsidRPr="00DC2A27" w:rsidTr="00DC2A27">
        <w:trPr>
          <w:trHeight w:val="7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развитию муниципальной службы в муниципальном образовании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600,0</w:t>
            </w:r>
          </w:p>
        </w:tc>
      </w:tr>
      <w:tr w:rsidR="00DC2A27" w:rsidRPr="00DC2A27" w:rsidTr="00DC2A27">
        <w:trPr>
          <w:trHeight w:val="6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связанные с развитием муниципальной службы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83 8 01 01050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600,0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9 400,0</w:t>
            </w:r>
          </w:p>
        </w:tc>
      </w:tr>
      <w:tr w:rsidR="00DC2A27" w:rsidRPr="00DC2A27" w:rsidTr="00DC2A27">
        <w:trPr>
          <w:trHeight w:val="11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9 400,0</w:t>
            </w:r>
          </w:p>
        </w:tc>
      </w:tr>
      <w:tr w:rsidR="00DC2A27" w:rsidRPr="00DC2A27" w:rsidTr="00DC2A2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«Безопасный город»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9 400,0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xml:space="preserve">Раздел «Обеспечение первичных мер пожарной безопасности»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1 500,0</w:t>
            </w:r>
          </w:p>
        </w:tc>
      </w:tr>
      <w:tr w:rsidR="00DC2A27" w:rsidRPr="00DC2A27" w:rsidTr="00DC2A27">
        <w:trPr>
          <w:trHeight w:val="5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обеспечению пожарной безопасности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71 1 01 00000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1 500,0</w:t>
            </w:r>
          </w:p>
        </w:tc>
      </w:tr>
      <w:tr w:rsidR="00DC2A27" w:rsidRPr="00DC2A27" w:rsidTr="00DC2A2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обеспечение мероприятия по пожарной безопасности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71 1 01 42180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1 500,0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71 1 01 42180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1 500,0</w:t>
            </w:r>
          </w:p>
        </w:tc>
      </w:tr>
      <w:tr w:rsidR="00DC2A27" w:rsidRPr="00DC2A27" w:rsidTr="00DC2A27">
        <w:trPr>
          <w:trHeight w:val="14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4 200,0</w:t>
            </w:r>
          </w:p>
        </w:tc>
      </w:tr>
      <w:tr w:rsidR="00DC2A27" w:rsidRPr="00DC2A27" w:rsidTr="00DC2A27">
        <w:trPr>
          <w:trHeight w:val="5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защите территорий от чрезвычайных ситуаций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3 700,0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защиту территорий от чрезвычайных ситуаций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71 2 01 03220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3 700,0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71 2 01 03220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3 700,0</w:t>
            </w:r>
          </w:p>
        </w:tc>
      </w:tr>
      <w:tr w:rsidR="00DC2A27" w:rsidRPr="00DC2A27" w:rsidTr="00DC2A27">
        <w:trPr>
          <w:trHeight w:val="3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гражданской обороне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71 2 02 00000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обеспечение мероприятий по гражданской обороне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71 2 02 03219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71 2 02 03219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500,0</w:t>
            </w:r>
          </w:p>
        </w:tc>
      </w:tr>
      <w:tr w:rsidR="00DC2A27" w:rsidRPr="00DC2A27" w:rsidTr="00DC2A27">
        <w:trPr>
          <w:trHeight w:val="9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Раздел "Осуществление мероприятий по обеспечению безопасности людей на водных объектах, охране их жизни и здоровья"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w:t>
            </w:r>
          </w:p>
        </w:tc>
      </w:tr>
      <w:tr w:rsidR="00DC2A27" w:rsidRPr="00DC2A27" w:rsidTr="00DC2A27">
        <w:trPr>
          <w:trHeight w:val="9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обеспечению безопасности людей на водных объектах, охране их жизни и здоровья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w:t>
            </w:r>
          </w:p>
        </w:tc>
      </w:tr>
      <w:tr w:rsidR="00DC2A27" w:rsidRPr="00DC2A27" w:rsidTr="00DC2A27">
        <w:trPr>
          <w:trHeight w:val="6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обеспечение безопасности людей на водных объектах, охране их жизни и здоровья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71 3 01 42290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71 3 01 42290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Раздел "Участие в профилактике терроризма и экстремизма"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3 650,0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профилактике терроризма и экстремизма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3 050,0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профилактику терроризма и экстремизма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71 3 01 42190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3 050,0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71 3 01 42190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3 050,0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Организация деятельности добровольной народной дружины по охране общественного порядка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71 3 02 00000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600,0</w:t>
            </w:r>
          </w:p>
        </w:tc>
      </w:tr>
      <w:tr w:rsidR="00DC2A27" w:rsidRPr="00DC2A27" w:rsidTr="00DC2A27">
        <w:trPr>
          <w:trHeight w:val="15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71 3 02 42190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Специальные расходы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71 3 02 42190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600,0</w:t>
            </w:r>
          </w:p>
        </w:tc>
      </w:tr>
      <w:tr w:rsidR="00DC2A27" w:rsidRPr="00DC2A27" w:rsidTr="00DC2A27">
        <w:trPr>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Национальная экономика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46 971,3</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Дорожное хозяйство (дорожные фонды)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40 571,3</w:t>
            </w:r>
          </w:p>
        </w:tc>
      </w:tr>
      <w:tr w:rsidR="00DC2A27" w:rsidRPr="00DC2A27" w:rsidTr="00DC2A27">
        <w:trPr>
          <w:trHeight w:val="20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35 571,3</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развитию улично-дорожной сети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35 571,3</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72 0 01 40020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32 062,9</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72 0 01 40020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32 062,9</w:t>
            </w:r>
          </w:p>
        </w:tc>
      </w:tr>
      <w:tr w:rsidR="00DC2A27" w:rsidRPr="00DC2A27" w:rsidTr="00DC2A27">
        <w:trPr>
          <w:trHeight w:val="6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1 508,4</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1 508,4</w:t>
            </w:r>
          </w:p>
        </w:tc>
      </w:tr>
      <w:tr w:rsidR="00DC2A27" w:rsidRPr="00DC2A27" w:rsidTr="00DC2A27">
        <w:trPr>
          <w:trHeight w:val="18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2 000,0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72 0 01 S0140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2 000,0</w:t>
            </w:r>
          </w:p>
        </w:tc>
      </w:tr>
      <w:tr w:rsidR="00DC2A27" w:rsidRPr="00DC2A27" w:rsidTr="00DC2A27">
        <w:trPr>
          <w:trHeight w:val="9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«Обеспечение безопасности дорожного движения на территории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73 0 00 00000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5 000,0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на обеспечение безопасности дорожного движения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73 0 01 00000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5 000,0</w:t>
            </w:r>
          </w:p>
        </w:tc>
      </w:tr>
      <w:tr w:rsidR="00DC2A27" w:rsidRPr="00DC2A27" w:rsidTr="00DC2A27">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обеспечение безопасности дорожного движения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73 0 01 40220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5 000,0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Другие вопросы в области национальной экономики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6 400,0</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«Имущественная политика и развитие градостроительства в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74 0 00 00000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6 400,0</w:t>
            </w:r>
          </w:p>
        </w:tc>
      </w:tr>
      <w:tr w:rsidR="00DC2A27" w:rsidRPr="00DC2A27" w:rsidTr="00DC2A27">
        <w:trPr>
          <w:trHeight w:val="11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«Мероприятия по землеустройству, землепользованию и муниципальному имуществу в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74 1 00 00000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6 400,0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землеустройству и землепользованию</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74 1 01 00000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6 400,0</w:t>
            </w:r>
          </w:p>
        </w:tc>
      </w:tr>
      <w:tr w:rsidR="00DC2A27" w:rsidRPr="00DC2A27" w:rsidTr="00DC2A27">
        <w:trPr>
          <w:trHeight w:val="3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по землеустройству и землепользованию</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74 1 01 41390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6 400,0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74 1 01 41390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6 400,0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Жилищно-коммунальное хозяйство и благоустройство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245832,1</w:t>
            </w:r>
          </w:p>
        </w:tc>
      </w:tr>
      <w:tr w:rsidR="00DC2A27" w:rsidRPr="00DC2A27" w:rsidTr="00DC2A27">
        <w:trPr>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Жилищное хозяйство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28 467,9</w:t>
            </w:r>
          </w:p>
        </w:tc>
      </w:tr>
      <w:tr w:rsidR="00DC2A27" w:rsidRPr="00DC2A27" w:rsidTr="00DC2A27">
        <w:trPr>
          <w:trHeight w:val="14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2019-2025 годах»</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18 058,9</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переселению граждан из аварийного жилищного фонда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18 058,9</w:t>
            </w:r>
          </w:p>
        </w:tc>
      </w:tr>
      <w:tr w:rsidR="00DC2A27" w:rsidRPr="00DC2A27" w:rsidTr="00DC2A27">
        <w:trPr>
          <w:trHeight w:val="18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16 656,5</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16 656,5</w:t>
            </w:r>
          </w:p>
        </w:tc>
      </w:tr>
      <w:tr w:rsidR="00DC2A27" w:rsidRPr="00DC2A27" w:rsidTr="00DC2A27">
        <w:trPr>
          <w:trHeight w:val="18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субъекта РФ</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DC2A27">
              <w:rPr>
                <w:rFonts w:ascii="Times New Roman" w:eastAsia="Times New Roman" w:hAnsi="Times New Roman" w:cs="Times New Roman"/>
                <w:color w:val="000000"/>
                <w:lang w:eastAsia="ru-RU"/>
              </w:rPr>
              <w:t>а(</w:t>
            </w:r>
            <w:proofErr w:type="gramEnd"/>
            <w:r w:rsidRPr="00DC2A27">
              <w:rPr>
                <w:rFonts w:ascii="Times New Roman" w:eastAsia="Times New Roman" w:hAnsi="Times New Roman" w:cs="Times New Roman"/>
                <w:color w:val="000000"/>
                <w:lang w:eastAsia="ru-RU"/>
              </w:rPr>
              <w:t>основное софинансирование)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75 0 01 70770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DC2A27">
              <w:rPr>
                <w:rFonts w:ascii="Times New Roman" w:eastAsia="Times New Roman" w:hAnsi="Times New Roman" w:cs="Times New Roman"/>
                <w:color w:val="000000"/>
                <w:lang w:eastAsia="ru-RU"/>
              </w:rPr>
              <w:t>а(</w:t>
            </w:r>
            <w:proofErr w:type="gramEnd"/>
            <w:r w:rsidRPr="00DC2A27">
              <w:rPr>
                <w:rFonts w:ascii="Times New Roman" w:eastAsia="Times New Roman" w:hAnsi="Times New Roman" w:cs="Times New Roman"/>
                <w:color w:val="000000"/>
                <w:lang w:eastAsia="ru-RU"/>
              </w:rPr>
              <w:t>областной бюджет)</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18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1 402,4</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1 402,4</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75 0 01 74520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75 0 01 74520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Прочие мероприятия, осуществляемые за счет межбюджетных трансфертов прошлых лет из областного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75 0 01 89980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75 0 01 89980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Прочие мероприятия, осуществляемые за счет межбюджетных трансфертов прошлых лет из областного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27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10 409,0</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«Содержание и ремонт жилищного фонда МО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10 409,0</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содержанию и ремонту жилого фонда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10 409,0</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8 909,0</w:t>
            </w:r>
          </w:p>
        </w:tc>
      </w:tr>
      <w:tr w:rsidR="00DC2A27" w:rsidRPr="00DC2A27" w:rsidTr="00DC2A27">
        <w:trPr>
          <w:trHeight w:val="11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8 909,0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мероприятия в области жилищного хозяйства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содержание и коммунальные услуги незаселенного муниципального жилищного фонда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500,0</w:t>
            </w:r>
          </w:p>
        </w:tc>
      </w:tr>
      <w:tr w:rsidR="00DC2A27" w:rsidRPr="00DC2A27" w:rsidTr="00DC2A27">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500,0</w:t>
            </w:r>
          </w:p>
        </w:tc>
      </w:tr>
      <w:tr w:rsidR="00DC2A27" w:rsidRPr="00DC2A27" w:rsidTr="00DC2A27">
        <w:trPr>
          <w:trHeight w:val="4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Текущие расходы в сфере жилищного хозяйства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500,0</w:t>
            </w:r>
          </w:p>
        </w:tc>
      </w:tr>
      <w:tr w:rsidR="00DC2A27" w:rsidRPr="00DC2A27" w:rsidTr="00DC2A27">
        <w:trPr>
          <w:trHeight w:val="8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76 1 01 42480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500,0</w:t>
            </w:r>
          </w:p>
        </w:tc>
      </w:tr>
      <w:tr w:rsidR="00DC2A27" w:rsidRPr="00DC2A27" w:rsidTr="00DC2A27">
        <w:trPr>
          <w:trHeight w:val="28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Коммунальное хозяйство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82 488,1</w:t>
            </w:r>
          </w:p>
        </w:tc>
      </w:tr>
      <w:tr w:rsidR="00DC2A27" w:rsidRPr="00DC2A27" w:rsidTr="00DC2A27">
        <w:trPr>
          <w:trHeight w:val="9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82 488,1</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«Развитие коммунальной инфраструктуры МО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82 488,1</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в сфере коммунального хозяйства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80 031,1</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мероприятие в сфере коммунального хозяйства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68 488,1</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68 488,1</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S0200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4 679,0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S0200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95,00 </w:t>
            </w:r>
          </w:p>
        </w:tc>
      </w:tr>
      <w:tr w:rsidR="00DC2A27" w:rsidRPr="00DC2A27" w:rsidTr="00DC2A27">
        <w:trPr>
          <w:trHeight w:val="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S0200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4 584,0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софинансирование в объекты  капитального строительства объектов газификации (в том числе проектно-изыскательские работы)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02 S0200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2 457,0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02 S0200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1 321,0</w:t>
            </w:r>
          </w:p>
        </w:tc>
      </w:tr>
      <w:tr w:rsidR="00DC2A27" w:rsidRPr="00DC2A27" w:rsidTr="00DC2A27">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02 S0200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1 136,0</w:t>
            </w:r>
          </w:p>
        </w:tc>
      </w:tr>
      <w:tr w:rsidR="00DC2A27" w:rsidRPr="00DC2A27" w:rsidTr="00DC2A2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6 864,0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77 1 01 42510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6 864,0</w:t>
            </w:r>
          </w:p>
        </w:tc>
      </w:tr>
      <w:tr w:rsidR="00DC2A27" w:rsidRPr="00DC2A27" w:rsidTr="00DC2A27">
        <w:trPr>
          <w:trHeight w:val="14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«Энергосбережение и повышение энергетической эффективности в сфере жилищно-коммунального хозяйства МО «Свердловское городское поселение» в 2019- 2021 годах»</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78 0 00 00000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энергосбережению и повышению энергетической эффективности в сфере жилищно-коммунального хозяйства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78 0 01 00000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мероприятие по энергоснабжению и повышению энергетической эффективности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78 0 01 42520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r>
      <w:tr w:rsidR="00DC2A27" w:rsidRPr="00DC2A27" w:rsidTr="00DC2A27">
        <w:trPr>
          <w:trHeight w:val="24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78 0 01 42520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r>
      <w:tr w:rsidR="00DC2A27" w:rsidRPr="00DC2A27" w:rsidTr="00DC2A27">
        <w:trPr>
          <w:trHeight w:val="285"/>
        </w:trPr>
        <w:tc>
          <w:tcPr>
            <w:tcW w:w="4820" w:type="dxa"/>
            <w:tcBorders>
              <w:top w:val="nil"/>
              <w:left w:val="single" w:sz="4" w:space="0" w:color="auto"/>
              <w:bottom w:val="single" w:sz="4" w:space="0" w:color="auto"/>
              <w:right w:val="single" w:sz="4" w:space="0" w:color="auto"/>
            </w:tcBorders>
            <w:shd w:val="clear" w:color="auto" w:fill="auto"/>
            <w:noWrap/>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Благоустройство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124904,6</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«Комплексное благоустройство территории МО «Свердловское городское поселение» на 2019- 2021 годы»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121025,3</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комплексному благоустройству территории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121025,3</w:t>
            </w:r>
          </w:p>
        </w:tc>
      </w:tr>
      <w:tr w:rsidR="00DC2A27" w:rsidRPr="00DC2A27" w:rsidTr="00DC2A27">
        <w:trPr>
          <w:trHeight w:val="27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связанные с благоустройством поселений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79 0 01 43050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64778,8</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79 0 01 43050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64778,8</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мероприятия по уличному освещению</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79 0 01 43010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5009,5</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79 0 01 43010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5009,5</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Развитие общественной инфраструктуры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79 0 02 43050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2 000,0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79 0 02 43050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2 000,0</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по программе формирования современной городской среды (средства федерального бюджета, бюджета ЛО и местного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F2 55550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6 315,8</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79 0 F2 55550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6 315,8</w:t>
            </w:r>
          </w:p>
        </w:tc>
      </w:tr>
      <w:tr w:rsidR="00DC2A27" w:rsidRPr="00DC2A27" w:rsidTr="00DC2A27">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2019 год»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171,9</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развитию части территории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80 0 02 00000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171,9</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связанные с выполнением ОМСУ своих полномочий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0 02 S0880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171,9</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0 02 S0880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171,9</w:t>
            </w:r>
          </w:p>
        </w:tc>
      </w:tr>
      <w:tr w:rsidR="00DC2A27" w:rsidRPr="00DC2A27" w:rsidTr="00DC2A27">
        <w:trPr>
          <w:trHeight w:val="19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2019 год"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3 707,4</w:t>
            </w:r>
          </w:p>
        </w:tc>
      </w:tr>
      <w:tr w:rsidR="00DC2A27" w:rsidRPr="00DC2A27" w:rsidTr="00DC2A27">
        <w:trPr>
          <w:trHeight w:val="195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реализацию областного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1 01 S4660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2 057,6</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1 01 S4660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2 057,6</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развитию иных форм местного самоуправления на части территории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80 1 02 00000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1 649,8</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связанные с выполнением ОМСУ своих полномочий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1 02 S4660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1 649,8</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 1 02 S4660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1 649,8</w:t>
            </w:r>
          </w:p>
        </w:tc>
      </w:tr>
      <w:tr w:rsidR="00DC2A27" w:rsidRPr="00DC2A27" w:rsidTr="00DC2A27">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0бразование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3 560,0</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3 560,0</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«Молодёжная политика и оздоровление детей» в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3 560,0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Основное мероприятие по молодежной политике и оздоровлению детей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81 1 01 00000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3 560,0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организационно-воспитательную работу с молодежью</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81 1 01 44310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3 560,0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81 1 01 44310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3 560,0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Социальная политика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xml:space="preserve">14 </w:t>
            </w:r>
            <w:r w:rsidR="00077EC1">
              <w:rPr>
                <w:rFonts w:ascii="Times New Roman" w:eastAsia="Times New Roman" w:hAnsi="Times New Roman" w:cs="Times New Roman"/>
                <w:b/>
                <w:bCs/>
                <w:color w:val="000000"/>
                <w:lang w:eastAsia="ru-RU"/>
              </w:rPr>
              <w:t>423</w:t>
            </w:r>
            <w:r w:rsidRPr="00DC2A27">
              <w:rPr>
                <w:rFonts w:ascii="Times New Roman" w:eastAsia="Times New Roman" w:hAnsi="Times New Roman" w:cs="Times New Roman"/>
                <w:b/>
                <w:bCs/>
                <w:color w:val="000000"/>
                <w:lang w:eastAsia="ru-RU"/>
              </w:rPr>
              <w:t>,</w:t>
            </w:r>
            <w:r w:rsidR="00077EC1">
              <w:rPr>
                <w:rFonts w:ascii="Times New Roman" w:eastAsia="Times New Roman" w:hAnsi="Times New Roman" w:cs="Times New Roman"/>
                <w:b/>
                <w:bCs/>
                <w:color w:val="000000"/>
                <w:lang w:eastAsia="ru-RU"/>
              </w:rPr>
              <w:t>7</w:t>
            </w:r>
          </w:p>
        </w:tc>
      </w:tr>
      <w:tr w:rsidR="00DC2A27" w:rsidRPr="00DC2A27" w:rsidTr="00DC2A27">
        <w:trPr>
          <w:trHeight w:val="14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2013-2017 годах»</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10 996,9</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переселение граждан из аварийного жилищного фонда (областной бюджет)</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4 702,4</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4 702,4</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122,5</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S0770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122,5</w:t>
            </w:r>
          </w:p>
        </w:tc>
      </w:tr>
      <w:tr w:rsidR="00DC2A27" w:rsidRPr="00DC2A27" w:rsidTr="00DC2A27">
        <w:trPr>
          <w:trHeight w:val="27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623,1</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623,1</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Прочие мероприятия, осуществляемые за счет межбюджетных трансфертов прошлых лет из областного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6,2</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02 S9980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6,2</w:t>
            </w:r>
          </w:p>
        </w:tc>
      </w:tr>
      <w:tr w:rsidR="00DC2A27" w:rsidRPr="00DC2A27" w:rsidTr="00DC2A27">
        <w:trPr>
          <w:trHeight w:val="18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5 542,7</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75 0 01 90010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5 542,7</w:t>
            </w:r>
          </w:p>
        </w:tc>
      </w:tr>
      <w:tr w:rsidR="00DC2A27" w:rsidRPr="00DC2A27" w:rsidTr="00DC2A27">
        <w:trPr>
          <w:trHeight w:val="11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«Дополнительные меры социальной поддержки и социальной помощи гражданам МО «Свердловское городское поселение» на 2019 - 2021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2 820,0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Основные мероприятия по обеспечению мер социальной поддержки граждан</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2 820,0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Приобретение товаров, работ, услуг в пользу граждан в целях их социального обеспечения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2 020,0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2 020,0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84 7 01 10244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800,0</w:t>
            </w:r>
          </w:p>
        </w:tc>
      </w:tr>
      <w:tr w:rsidR="00DC2A27" w:rsidRPr="00DC2A27" w:rsidTr="00DC2A27">
        <w:trPr>
          <w:trHeight w:val="11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«Обеспечение качественным жильем граждан на территории муниципального образования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606,9</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Основные мероприятия по обеспечению качественным жильем граждан на территории МО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606,9</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"Жилье для молодежи"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406,9</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Основные мероприятия по обеспечению жильем молодежи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250,0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софинансирование  на приобретение жилья молодежи (местный бюджет)</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01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250,0</w:t>
            </w:r>
          </w:p>
        </w:tc>
      </w:tr>
      <w:tr w:rsidR="00077EC1" w:rsidRPr="00DC2A27" w:rsidTr="00077EC1">
        <w:trPr>
          <w:trHeight w:val="389"/>
        </w:trPr>
        <w:tc>
          <w:tcPr>
            <w:tcW w:w="4820" w:type="dxa"/>
            <w:tcBorders>
              <w:top w:val="nil"/>
              <w:left w:val="single" w:sz="4" w:space="0" w:color="auto"/>
              <w:bottom w:val="single" w:sz="4" w:space="0" w:color="auto"/>
              <w:right w:val="single" w:sz="4" w:space="0" w:color="auto"/>
            </w:tcBorders>
            <w:shd w:val="clear" w:color="auto" w:fill="auto"/>
            <w:vAlign w:val="center"/>
          </w:tcPr>
          <w:p w:rsidR="00077EC1" w:rsidRPr="00077EC1" w:rsidRDefault="00077EC1" w:rsidP="00DC2A27">
            <w:pPr>
              <w:spacing w:after="0" w:line="240" w:lineRule="auto"/>
              <w:jc w:val="both"/>
              <w:outlineLvl w:val="0"/>
              <w:rPr>
                <w:rFonts w:ascii="Times New Roman" w:eastAsia="Times New Roman" w:hAnsi="Times New Roman" w:cs="Times New Roman"/>
                <w:color w:val="000000"/>
                <w:lang w:eastAsia="ru-RU"/>
              </w:rPr>
            </w:pPr>
            <w:r w:rsidRPr="00077EC1">
              <w:rPr>
                <w:rFonts w:ascii="Times New Roman" w:eastAsia="Times New Roman" w:hAnsi="Times New Roman" w:cs="Times New Roman"/>
                <w:color w:val="000000"/>
                <w:lang w:eastAsia="ru-RU"/>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vAlign w:val="bottom"/>
          </w:tcPr>
          <w:p w:rsidR="00077EC1" w:rsidRPr="00DC2A27" w:rsidRDefault="00077EC1" w:rsidP="00DC2A27">
            <w:pPr>
              <w:spacing w:after="0" w:line="240" w:lineRule="auto"/>
              <w:jc w:val="center"/>
              <w:outlineLvl w:val="0"/>
              <w:rPr>
                <w:rFonts w:ascii="Times New Roman" w:eastAsia="Times New Roman" w:hAnsi="Times New Roman" w:cs="Times New Roman"/>
                <w:color w:val="000000"/>
                <w:lang w:eastAsia="ru-RU"/>
              </w:rPr>
            </w:pPr>
            <w:r w:rsidRPr="00077EC1">
              <w:rPr>
                <w:rFonts w:ascii="Times New Roman" w:eastAsia="Times New Roman" w:hAnsi="Times New Roman" w:cs="Times New Roman"/>
                <w:color w:val="000000"/>
                <w:lang w:eastAsia="ru-RU"/>
              </w:rPr>
              <w:t>84 G 01 01030</w:t>
            </w:r>
          </w:p>
        </w:tc>
        <w:tc>
          <w:tcPr>
            <w:tcW w:w="992" w:type="dxa"/>
            <w:tcBorders>
              <w:top w:val="nil"/>
              <w:left w:val="nil"/>
              <w:bottom w:val="single" w:sz="4" w:space="0" w:color="auto"/>
              <w:right w:val="single" w:sz="4" w:space="0" w:color="auto"/>
            </w:tcBorders>
            <w:shd w:val="clear" w:color="auto" w:fill="auto"/>
            <w:vAlign w:val="bottom"/>
          </w:tcPr>
          <w:p w:rsidR="00077EC1" w:rsidRPr="00DC2A27" w:rsidRDefault="00077EC1" w:rsidP="00DC2A27">
            <w:pPr>
              <w:spacing w:after="0"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tcPr>
          <w:p w:rsidR="00077EC1" w:rsidRPr="00DC2A27" w:rsidRDefault="00077EC1" w:rsidP="00DC2A27">
            <w:pPr>
              <w:spacing w:after="0"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tcPr>
          <w:p w:rsidR="00077EC1" w:rsidRPr="00DC2A27" w:rsidRDefault="00077EC1" w:rsidP="00DC2A27">
            <w:pPr>
              <w:spacing w:after="0" w:line="240" w:lineRule="auto"/>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w:t>
            </w:r>
          </w:p>
        </w:tc>
        <w:tc>
          <w:tcPr>
            <w:tcW w:w="1134" w:type="dxa"/>
            <w:gridSpan w:val="2"/>
            <w:tcBorders>
              <w:top w:val="nil"/>
              <w:left w:val="nil"/>
              <w:bottom w:val="single" w:sz="4" w:space="0" w:color="auto"/>
              <w:right w:val="single" w:sz="4" w:space="0" w:color="auto"/>
            </w:tcBorders>
            <w:shd w:val="clear" w:color="auto" w:fill="auto"/>
            <w:vAlign w:val="bottom"/>
          </w:tcPr>
          <w:p w:rsidR="00077EC1" w:rsidRPr="00DC2A27" w:rsidRDefault="00077EC1" w:rsidP="00DC2A27">
            <w:pPr>
              <w:spacing w:after="0" w:line="240" w:lineRule="auto"/>
              <w:jc w:val="right"/>
              <w:outlineLv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156,9</w:t>
            </w:r>
          </w:p>
        </w:tc>
      </w:tr>
      <w:tr w:rsidR="00DC2A27" w:rsidRPr="00DC2A27" w:rsidTr="00DC2A27">
        <w:trPr>
          <w:trHeight w:val="11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гражданам на приобретение жилья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02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100,0</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"Обеспечение жильем молодых семей"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Основные мероприятия по обеспечению жильем молодых семей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гражданам на приобретение жилья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G 03 01030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100,0</w:t>
            </w:r>
          </w:p>
        </w:tc>
      </w:tr>
      <w:tr w:rsidR="00DC2A27" w:rsidRPr="00DC2A27" w:rsidTr="00DC2A27">
        <w:trPr>
          <w:trHeight w:val="28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Физическая культура и спорт</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5 323,2</w:t>
            </w:r>
          </w:p>
        </w:tc>
      </w:tr>
      <w:tr w:rsidR="00DC2A27" w:rsidRPr="00DC2A27" w:rsidTr="00DC2A27">
        <w:trPr>
          <w:trHeight w:val="855"/>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5 323,2</w:t>
            </w:r>
          </w:p>
        </w:tc>
      </w:tr>
      <w:tr w:rsidR="00DC2A27" w:rsidRPr="00DC2A27" w:rsidTr="00DC2A27">
        <w:trPr>
          <w:trHeight w:val="114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Подпрограмма «Развитие физической культуры и массового спорта МО «Свердловское городское поселение» на 2019-2021 годы»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81 2 00 00000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5 323,2</w:t>
            </w:r>
          </w:p>
        </w:tc>
      </w:tr>
      <w:tr w:rsidR="00DC2A27" w:rsidRPr="00DC2A27" w:rsidTr="00DC2A2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Основное мероприятие на развитие физической культуры и массового спорта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81 2 01 00000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5 323,2</w:t>
            </w:r>
          </w:p>
        </w:tc>
      </w:tr>
      <w:tr w:rsidR="00DC2A27" w:rsidRPr="00DC2A27" w:rsidTr="00DC2A2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в области физкультурно-оздоровительной работы и спортивных мероприятий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81 2 01 47950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sz w:val="20"/>
                <w:szCs w:val="20"/>
                <w:lang w:eastAsia="ru-RU"/>
              </w:rPr>
            </w:pPr>
            <w:r w:rsidRPr="00DC2A27">
              <w:rPr>
                <w:rFonts w:ascii="Times New Roman" w:eastAsia="Times New Roman" w:hAnsi="Times New Roman" w:cs="Times New Roman"/>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5 323,2</w:t>
            </w:r>
          </w:p>
        </w:tc>
      </w:tr>
      <w:tr w:rsidR="00DC2A27" w:rsidRPr="00DC2A27" w:rsidTr="00DC2A27">
        <w:trPr>
          <w:trHeight w:val="9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81 2 01 47950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5 323,2</w:t>
            </w:r>
          </w:p>
        </w:tc>
      </w:tr>
      <w:tr w:rsidR="00DC2A27" w:rsidRPr="00DC2A27" w:rsidTr="00DC2A27">
        <w:trPr>
          <w:trHeight w:val="28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II. НЕПРОГРАММНАЯ ЧАСТЬ</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w:t>
            </w:r>
            <w:r w:rsidR="00FF2969">
              <w:rPr>
                <w:rFonts w:ascii="Times New Roman" w:eastAsia="Times New Roman" w:hAnsi="Times New Roman" w:cs="Times New Roman"/>
                <w:b/>
                <w:bCs/>
                <w:color w:val="000000"/>
                <w:lang w:eastAsia="ru-RU"/>
              </w:rPr>
              <w:t>60</w:t>
            </w:r>
            <w:r w:rsidRPr="00DC2A27">
              <w:rPr>
                <w:rFonts w:ascii="Times New Roman" w:eastAsia="Times New Roman" w:hAnsi="Times New Roman" w:cs="Times New Roman"/>
                <w:b/>
                <w:bCs/>
                <w:color w:val="000000"/>
                <w:lang w:eastAsia="ru-RU"/>
              </w:rPr>
              <w:t xml:space="preserve"> </w:t>
            </w:r>
            <w:r w:rsidR="00FF2969">
              <w:rPr>
                <w:rFonts w:ascii="Times New Roman" w:eastAsia="Times New Roman" w:hAnsi="Times New Roman" w:cs="Times New Roman"/>
                <w:b/>
                <w:bCs/>
                <w:color w:val="000000"/>
                <w:lang w:eastAsia="ru-RU"/>
              </w:rPr>
              <w:t>392</w:t>
            </w:r>
            <w:r w:rsidRPr="00DC2A27">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2</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7</w:t>
            </w:r>
            <w:r w:rsidR="00FF2969">
              <w:rPr>
                <w:rFonts w:ascii="Times New Roman" w:eastAsia="Times New Roman" w:hAnsi="Times New Roman" w:cs="Times New Roman"/>
                <w:b/>
                <w:bCs/>
                <w:color w:val="000000"/>
                <w:lang w:eastAsia="ru-RU"/>
              </w:rPr>
              <w:t>8</w:t>
            </w:r>
            <w:r w:rsidRPr="00DC2A27">
              <w:rPr>
                <w:rFonts w:ascii="Times New Roman" w:eastAsia="Times New Roman" w:hAnsi="Times New Roman" w:cs="Times New Roman"/>
                <w:b/>
                <w:bCs/>
                <w:color w:val="000000"/>
                <w:lang w:eastAsia="ru-RU"/>
              </w:rPr>
              <w:t xml:space="preserve"> </w:t>
            </w:r>
            <w:r w:rsidR="00FF2969">
              <w:rPr>
                <w:rFonts w:ascii="Times New Roman" w:eastAsia="Times New Roman" w:hAnsi="Times New Roman" w:cs="Times New Roman"/>
                <w:b/>
                <w:bCs/>
                <w:color w:val="000000"/>
                <w:lang w:eastAsia="ru-RU"/>
              </w:rPr>
              <w:t>079</w:t>
            </w:r>
            <w:r w:rsidRPr="00DC2A27">
              <w:rPr>
                <w:rFonts w:ascii="Times New Roman" w:eastAsia="Times New Roman" w:hAnsi="Times New Roman" w:cs="Times New Roman"/>
                <w:b/>
                <w:bCs/>
                <w:color w:val="000000"/>
                <w:lang w:eastAsia="ru-RU"/>
              </w:rPr>
              <w:t>,</w:t>
            </w:r>
            <w:r w:rsidR="00FF2969">
              <w:rPr>
                <w:rFonts w:ascii="Times New Roman" w:eastAsia="Times New Roman" w:hAnsi="Times New Roman" w:cs="Times New Roman"/>
                <w:b/>
                <w:bCs/>
                <w:color w:val="000000"/>
                <w:lang w:eastAsia="ru-RU"/>
              </w:rPr>
              <w:t>1</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Совет депутатов МО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9 133,7</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Обеспечение деятельности органов местного самоуправления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9 133,7</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деятельности высшего должностного лица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82 1 00 00000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2 777,2</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82 1 01 02130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2 777,2</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82 1 01 02130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2 777,2</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82 2 00 00000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2 528,2</w:t>
            </w:r>
          </w:p>
        </w:tc>
      </w:tr>
      <w:tr w:rsidR="00DC2A27" w:rsidRPr="00DC2A27" w:rsidTr="00DC2A27">
        <w:trPr>
          <w:trHeight w:val="15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82 2 01 02120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2 528,2</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82 2 01 02120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2 528,2</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деятельности центрального аппарата представительного органа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3 828,3</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представительного органа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3 398,3</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3 398,3</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обеспечение функций центрального аппарата представительного органа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330,0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310,0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Уплата налогов, сборов и иных платежей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850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Безвозмездные перечисления бюджетам</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82 3 01 02110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100,0</w:t>
            </w:r>
          </w:p>
        </w:tc>
      </w:tr>
      <w:tr w:rsidR="00FF2969"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2969" w:rsidRPr="00DC2A27" w:rsidRDefault="00FF2969" w:rsidP="00FF2969">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Администрация МО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F2969" w:rsidRPr="00EC3B56" w:rsidRDefault="00FF2969" w:rsidP="00FF2969">
            <w:pPr>
              <w:spacing w:after="0" w:line="240" w:lineRule="auto"/>
              <w:jc w:val="right"/>
              <w:outlineLvl w:val="0"/>
              <w:rPr>
                <w:rFonts w:ascii="Times New Roman" w:eastAsia="Times New Roman" w:hAnsi="Times New Roman" w:cs="Times New Roman"/>
                <w:b/>
                <w:bCs/>
                <w:color w:val="000000"/>
                <w:lang w:eastAsia="ru-RU"/>
              </w:rPr>
            </w:pPr>
            <w:r w:rsidRPr="00EC3B56">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8 945</w:t>
            </w:r>
            <w:r w:rsidRPr="00EC3B5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p>
        </w:tc>
      </w:tr>
      <w:tr w:rsidR="00FF2969"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2969" w:rsidRPr="00DC2A27" w:rsidRDefault="00FF2969" w:rsidP="00FF2969">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деятельности аппаратов местных администраций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82 4 01 00000</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F2969" w:rsidRPr="00EC3B56" w:rsidRDefault="0029393A" w:rsidP="00FF2969">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62 804,4</w:t>
            </w:r>
          </w:p>
        </w:tc>
      </w:tr>
      <w:tr w:rsidR="00FF2969"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2969" w:rsidRPr="00DC2A27" w:rsidRDefault="00FF2969" w:rsidP="00FF2969">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местных администраций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82 4 01 01140</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FF2969" w:rsidRPr="00EC3B56" w:rsidRDefault="0029393A" w:rsidP="00FF2969">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52 543,4</w:t>
            </w:r>
          </w:p>
        </w:tc>
      </w:tr>
      <w:tr w:rsidR="00FF2969"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2969" w:rsidRPr="00DC2A27" w:rsidRDefault="00FF2969" w:rsidP="00FF2969">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82 4 01 01140</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FF2969" w:rsidRPr="0029393A" w:rsidRDefault="00FF2969" w:rsidP="00FF2969">
            <w:pPr>
              <w:spacing w:after="0" w:line="240" w:lineRule="auto"/>
              <w:jc w:val="right"/>
              <w:rPr>
                <w:rFonts w:ascii="Times New Roman" w:eastAsia="Times New Roman" w:hAnsi="Times New Roman" w:cs="Times New Roman"/>
                <w:color w:val="000000"/>
                <w:lang w:eastAsia="ru-RU"/>
              </w:rPr>
            </w:pPr>
            <w:r w:rsidRPr="0029393A">
              <w:rPr>
                <w:rFonts w:ascii="Times New Roman" w:eastAsia="Times New Roman" w:hAnsi="Times New Roman" w:cs="Times New Roman"/>
                <w:color w:val="000000"/>
                <w:lang w:eastAsia="ru-RU"/>
              </w:rPr>
              <w:t>52 543,4</w:t>
            </w:r>
          </w:p>
        </w:tc>
      </w:tr>
      <w:tr w:rsidR="00FF2969" w:rsidRPr="00DC2A27" w:rsidTr="00DC2A27">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2969" w:rsidRPr="00DC2A27" w:rsidRDefault="00FF2969" w:rsidP="00FF2969">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Функционирование центрального аппарата местных администраций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F2969" w:rsidRPr="00EC3B56" w:rsidRDefault="0029393A" w:rsidP="00FF296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10 261,0</w:t>
            </w:r>
          </w:p>
        </w:tc>
      </w:tr>
      <w:tr w:rsidR="00FF2969" w:rsidRPr="00DC2A27" w:rsidTr="00DC2A27">
        <w:trPr>
          <w:trHeight w:val="8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F2969" w:rsidRPr="00DC2A27" w:rsidRDefault="00FF2969" w:rsidP="00FF2969">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FF2969" w:rsidRPr="00DC2A27" w:rsidRDefault="00FF2969" w:rsidP="00FF2969">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F2969" w:rsidRPr="0029393A" w:rsidRDefault="00FF2969" w:rsidP="00FF2969">
            <w:pPr>
              <w:spacing w:after="0" w:line="240" w:lineRule="auto"/>
              <w:jc w:val="right"/>
              <w:rPr>
                <w:rFonts w:ascii="Times New Roman" w:eastAsia="Times New Roman" w:hAnsi="Times New Roman" w:cs="Times New Roman"/>
                <w:color w:val="000000"/>
                <w:lang w:eastAsia="ru-RU"/>
              </w:rPr>
            </w:pPr>
            <w:r w:rsidRPr="0029393A">
              <w:rPr>
                <w:rFonts w:ascii="Times New Roman" w:eastAsia="Times New Roman" w:hAnsi="Times New Roman" w:cs="Times New Roman"/>
                <w:color w:val="000000"/>
                <w:lang w:eastAsia="ru-RU"/>
              </w:rPr>
              <w:t xml:space="preserve">10 </w:t>
            </w:r>
            <w:r w:rsidR="0029393A" w:rsidRPr="0029393A">
              <w:rPr>
                <w:rFonts w:ascii="Times New Roman" w:eastAsia="Times New Roman" w:hAnsi="Times New Roman" w:cs="Times New Roman"/>
                <w:color w:val="000000"/>
                <w:lang w:eastAsia="ru-RU"/>
              </w:rPr>
              <w:t>1</w:t>
            </w:r>
            <w:r w:rsidRPr="0029393A">
              <w:rPr>
                <w:rFonts w:ascii="Times New Roman" w:eastAsia="Times New Roman" w:hAnsi="Times New Roman" w:cs="Times New Roman"/>
                <w:color w:val="000000"/>
                <w:lang w:eastAsia="ru-RU"/>
              </w:rPr>
              <w:t>61,0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Уплата налогов, сборов и иных платежей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82 4 01 01150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100,0</w:t>
            </w:r>
          </w:p>
        </w:tc>
      </w:tr>
      <w:tr w:rsidR="00DC2A27" w:rsidRPr="00DC2A27" w:rsidTr="00DC2A27">
        <w:trPr>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деятельности главы администрации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82 5 00 00000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3 202,2</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82 5 01 01280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3 202,2</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82 5 01 01280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3 202,2</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Передача полномочий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82 6 00 00000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738,8</w:t>
            </w:r>
          </w:p>
        </w:tc>
      </w:tr>
      <w:tr w:rsidR="00DC2A27" w:rsidRPr="00DC2A27" w:rsidTr="00DC2A27">
        <w:trPr>
          <w:trHeight w:val="6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Безвозмездные перечисления бюджетам (передача отдельных бюджетных полномочий)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82 6 01 01010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738,8</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82 6 01 01010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738,8</w:t>
            </w:r>
          </w:p>
        </w:tc>
      </w:tr>
      <w:tr w:rsidR="00DC2A27" w:rsidRPr="00DC2A27" w:rsidTr="00DC2A27">
        <w:trPr>
          <w:trHeight w:val="4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проведения выборов и референдумов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1 200,0</w:t>
            </w:r>
          </w:p>
        </w:tc>
      </w:tr>
      <w:tr w:rsidR="00DC2A27" w:rsidRPr="00DC2A27" w:rsidTr="00DC2A27">
        <w:trPr>
          <w:trHeight w:val="6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обеспечение мероприятий по проведению выборов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1 200,0</w:t>
            </w:r>
          </w:p>
        </w:tc>
      </w:tr>
      <w:tr w:rsidR="00DC2A27" w:rsidRPr="00DC2A27" w:rsidTr="00DC2A27">
        <w:trPr>
          <w:trHeight w:val="10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82 4 02 01150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1 200,0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Резервный фонд администрации муниципального образования в рамках расходов органов местного самоуправления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82 7 00 00000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1 000,0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Резервные фонды местных администраций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82 7 01 00000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1 000,0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Резервные средства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82 7 01 01020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870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1 000,0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Другие 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32 562,0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13 135,0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казенных учреждений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12 350,0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781,0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Уплата иных платежей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850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19 427,0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1 000,0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Бюджетные инвестиции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18 400,0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Уплата налогов, сборов и иных платежей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850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27,0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Национальная оборона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556,5</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556,5</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82 9 01 51180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556,5</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82 9 01 51180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556,5</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6 917,5</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7,0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Выполнение государственных полномочий в сфере административных правонарушений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82 8 01 71340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7,0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82 8 01 71340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7,0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6 910,5</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6 910,5</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казенных учреждений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6 354,5</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536,0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Уплата налогов, сборов и иных платежей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82 9 02 01150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850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Культура, кинематография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40 882,8</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Культура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88 0 00 00000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40 882,8</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36 128,0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30 863,2</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казенных учреждений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20 442,4</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10 402,8</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Уплата налогов, сборов и иных платежей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88 0 01 80160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850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18,0</w:t>
            </w:r>
          </w:p>
        </w:tc>
      </w:tr>
      <w:tr w:rsidR="00DC2A27" w:rsidRPr="00DC2A27" w:rsidTr="00DC2A27">
        <w:trPr>
          <w:trHeight w:val="9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Субсидии на обеспечение стимулирующих выплат работникам муниципальных учреждений культуры Ленинградской области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S0360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4 754,8</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казенных учреждений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S0360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4 754,8</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Софинансирование стимулирующих выплат работникам муниципальных учреждений культуры  </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02 S0360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4 754,8</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Расходы на выплаты персоналу казенных учреждений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02 S0360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4 754,8</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Безвозмездные перечисления бюджетам (передача полномочий в сфере организации библиотечного обслуживания населения)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88 0 01 80020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510,0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88 0 01 80020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08</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510,0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Социальная политика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594,3</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Пенсионное обеспечение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294,3</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294,3</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Социальное обеспечение и иные выплаты населению</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294,3</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Публичные нормативные социальные выплаты гражданам</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xml:space="preserve"> 84 7 01 10312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310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294,3</w:t>
            </w:r>
          </w:p>
        </w:tc>
      </w:tr>
      <w:tr w:rsidR="00DC2A27" w:rsidRPr="00DC2A27" w:rsidTr="00DC2A27">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Другие вопросы в области социальной политики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300,0</w:t>
            </w:r>
          </w:p>
        </w:tc>
      </w:tr>
      <w:tr w:rsidR="00DC2A27" w:rsidRPr="00DC2A27" w:rsidTr="00DC2A27">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Поддержка социально-ориентированных некоммерческих организаций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300,0</w:t>
            </w:r>
          </w:p>
        </w:tc>
      </w:tr>
      <w:tr w:rsidR="00DC2A27" w:rsidRPr="00DC2A27" w:rsidTr="00DC2A27">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jc w:val="both"/>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Безвозмездные перечисления организациям, за исключением государственных и муниципальных организаций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84 7 01 01040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630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300,0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Средства массовой информации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Периодическая печать и издательства</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84 9 01 00000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800,0</w:t>
            </w:r>
          </w:p>
        </w:tc>
      </w:tr>
      <w:tr w:rsidR="00DC2A27" w:rsidRPr="00DC2A27" w:rsidTr="00DC2A27">
        <w:trPr>
          <w:trHeight w:val="12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84 9 01 07850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C2A27" w:rsidRPr="00DC2A27" w:rsidRDefault="00DC2A27" w:rsidP="00DC2A27">
            <w:pPr>
              <w:spacing w:after="0" w:line="240" w:lineRule="auto"/>
              <w:outlineLvl w:val="0"/>
              <w:rPr>
                <w:rFonts w:ascii="Times New Roman" w:eastAsia="Times New Roman" w:hAnsi="Times New Roman" w:cs="Times New Roman"/>
                <w:color w:val="000000"/>
                <w:sz w:val="20"/>
                <w:szCs w:val="20"/>
                <w:lang w:eastAsia="ru-RU"/>
              </w:rPr>
            </w:pPr>
            <w:r w:rsidRPr="00DC2A27">
              <w:rPr>
                <w:rFonts w:ascii="Times New Roman" w:eastAsia="Times New Roman" w:hAnsi="Times New Roman" w:cs="Times New Roman"/>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800,0</w:t>
            </w:r>
          </w:p>
        </w:tc>
      </w:tr>
      <w:tr w:rsidR="00DC2A27" w:rsidRPr="00DC2A27" w:rsidTr="00DC2A27">
        <w:trPr>
          <w:trHeight w:val="9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C2A27" w:rsidRPr="00DC2A27" w:rsidRDefault="00DC2A27" w:rsidP="00DC2A27">
            <w:pPr>
              <w:spacing w:after="0" w:line="240" w:lineRule="auto"/>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84 9 01 07850</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outlineLvl w:val="0"/>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800,0</w:t>
            </w:r>
          </w:p>
        </w:tc>
      </w:tr>
      <w:tr w:rsidR="00DC2A27" w:rsidRPr="00DC2A27" w:rsidTr="00DC2A27">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DC2A27" w:rsidRPr="00DC2A27" w:rsidRDefault="00DC2A27" w:rsidP="00DC2A27">
            <w:pPr>
              <w:spacing w:after="0" w:line="240" w:lineRule="auto"/>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Всего расходов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center"/>
              <w:rPr>
                <w:rFonts w:ascii="Times New Roman" w:eastAsia="Times New Roman" w:hAnsi="Times New Roman" w:cs="Times New Roman"/>
                <w:color w:val="000000"/>
                <w:lang w:eastAsia="ru-RU"/>
              </w:rPr>
            </w:pPr>
            <w:r w:rsidRPr="00DC2A27">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C2A27" w:rsidRPr="00DC2A27" w:rsidRDefault="00DC2A27" w:rsidP="00DC2A27">
            <w:pPr>
              <w:spacing w:after="0" w:line="240" w:lineRule="auto"/>
              <w:jc w:val="right"/>
              <w:rPr>
                <w:rFonts w:ascii="Times New Roman" w:eastAsia="Times New Roman" w:hAnsi="Times New Roman" w:cs="Times New Roman"/>
                <w:b/>
                <w:bCs/>
                <w:color w:val="000000"/>
                <w:lang w:eastAsia="ru-RU"/>
              </w:rPr>
            </w:pPr>
            <w:r w:rsidRPr="00DC2A27">
              <w:rPr>
                <w:rFonts w:ascii="Times New Roman" w:eastAsia="Times New Roman" w:hAnsi="Times New Roman" w:cs="Times New Roman"/>
                <w:b/>
                <w:bCs/>
                <w:color w:val="000000"/>
                <w:lang w:eastAsia="ru-RU"/>
              </w:rPr>
              <w:t>4</w:t>
            </w:r>
            <w:r w:rsidR="001376B4">
              <w:rPr>
                <w:rFonts w:ascii="Times New Roman" w:eastAsia="Times New Roman" w:hAnsi="Times New Roman" w:cs="Times New Roman"/>
                <w:b/>
                <w:bCs/>
                <w:color w:val="000000"/>
                <w:lang w:eastAsia="ru-RU"/>
              </w:rPr>
              <w:t>86</w:t>
            </w:r>
            <w:r w:rsidRPr="00DC2A27">
              <w:rPr>
                <w:rFonts w:ascii="Times New Roman" w:eastAsia="Times New Roman" w:hAnsi="Times New Roman" w:cs="Times New Roman"/>
                <w:b/>
                <w:bCs/>
                <w:color w:val="000000"/>
                <w:lang w:eastAsia="ru-RU"/>
              </w:rPr>
              <w:t xml:space="preserve"> </w:t>
            </w:r>
            <w:r w:rsidR="001376B4">
              <w:rPr>
                <w:rFonts w:ascii="Times New Roman" w:eastAsia="Times New Roman" w:hAnsi="Times New Roman" w:cs="Times New Roman"/>
                <w:b/>
                <w:bCs/>
                <w:color w:val="000000"/>
                <w:lang w:eastAsia="ru-RU"/>
              </w:rPr>
              <w:t>602</w:t>
            </w:r>
            <w:r w:rsidRPr="00DC2A27">
              <w:rPr>
                <w:rFonts w:ascii="Times New Roman" w:eastAsia="Times New Roman" w:hAnsi="Times New Roman" w:cs="Times New Roman"/>
                <w:b/>
                <w:bCs/>
                <w:color w:val="000000"/>
                <w:lang w:eastAsia="ru-RU"/>
              </w:rPr>
              <w:t>,</w:t>
            </w:r>
            <w:r w:rsidR="001376B4">
              <w:rPr>
                <w:rFonts w:ascii="Times New Roman" w:eastAsia="Times New Roman" w:hAnsi="Times New Roman" w:cs="Times New Roman"/>
                <w:b/>
                <w:bCs/>
                <w:color w:val="000000"/>
                <w:lang w:eastAsia="ru-RU"/>
              </w:rPr>
              <w:t>5</w:t>
            </w:r>
          </w:p>
        </w:tc>
      </w:tr>
    </w:tbl>
    <w:p w:rsidR="005D4CEA" w:rsidRDefault="005D4CEA" w:rsidP="005D4CEA">
      <w:bookmarkStart w:id="5" w:name="_GoBack"/>
      <w:bookmarkEnd w:id="5"/>
    </w:p>
    <w:sectPr w:rsidR="005D4CEA" w:rsidSect="00EC3B56">
      <w:pgSz w:w="11906" w:h="16838" w:code="9"/>
      <w:pgMar w:top="426"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CEA"/>
    <w:rsid w:val="00041CEA"/>
    <w:rsid w:val="0007094E"/>
    <w:rsid w:val="00070D51"/>
    <w:rsid w:val="00077EC1"/>
    <w:rsid w:val="001376B4"/>
    <w:rsid w:val="0017729F"/>
    <w:rsid w:val="0019642C"/>
    <w:rsid w:val="001A222C"/>
    <w:rsid w:val="002207FB"/>
    <w:rsid w:val="00225EE3"/>
    <w:rsid w:val="0029393A"/>
    <w:rsid w:val="0034069F"/>
    <w:rsid w:val="00364732"/>
    <w:rsid w:val="003A4820"/>
    <w:rsid w:val="003F7AD9"/>
    <w:rsid w:val="004B1942"/>
    <w:rsid w:val="004B31DA"/>
    <w:rsid w:val="00576B9E"/>
    <w:rsid w:val="005D4CEA"/>
    <w:rsid w:val="00697728"/>
    <w:rsid w:val="006D588B"/>
    <w:rsid w:val="00717428"/>
    <w:rsid w:val="007950F6"/>
    <w:rsid w:val="007F341E"/>
    <w:rsid w:val="00874FD7"/>
    <w:rsid w:val="008D5FF6"/>
    <w:rsid w:val="00932AAF"/>
    <w:rsid w:val="00AB391D"/>
    <w:rsid w:val="00B42E35"/>
    <w:rsid w:val="00CA427E"/>
    <w:rsid w:val="00D0153D"/>
    <w:rsid w:val="00D27AE1"/>
    <w:rsid w:val="00D54221"/>
    <w:rsid w:val="00D55C4D"/>
    <w:rsid w:val="00DA3462"/>
    <w:rsid w:val="00DC2A27"/>
    <w:rsid w:val="00E017A4"/>
    <w:rsid w:val="00EC1A72"/>
    <w:rsid w:val="00EC3B56"/>
    <w:rsid w:val="00F270EB"/>
    <w:rsid w:val="00F2711D"/>
    <w:rsid w:val="00FD105A"/>
    <w:rsid w:val="00FF2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C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C4D"/>
    <w:rPr>
      <w:rFonts w:ascii="Segoe UI" w:hAnsi="Segoe UI" w:cs="Segoe UI"/>
      <w:sz w:val="18"/>
      <w:szCs w:val="18"/>
    </w:rPr>
  </w:style>
  <w:style w:type="character" w:styleId="a5">
    <w:name w:val="Hyperlink"/>
    <w:basedOn w:val="a0"/>
    <w:uiPriority w:val="99"/>
    <w:semiHidden/>
    <w:unhideWhenUsed/>
    <w:rsid w:val="007950F6"/>
    <w:rPr>
      <w:color w:val="0000FF"/>
      <w:u w:val="single"/>
    </w:rPr>
  </w:style>
  <w:style w:type="character" w:styleId="a6">
    <w:name w:val="FollowedHyperlink"/>
    <w:basedOn w:val="a0"/>
    <w:uiPriority w:val="99"/>
    <w:semiHidden/>
    <w:unhideWhenUsed/>
    <w:rsid w:val="007950F6"/>
    <w:rPr>
      <w:color w:val="800080"/>
      <w:u w:val="single"/>
    </w:rPr>
  </w:style>
  <w:style w:type="paragraph" w:customStyle="1" w:styleId="msonormal0">
    <w:name w:val="msonormal"/>
    <w:basedOn w:val="a"/>
    <w:rsid w:val="0079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79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7950F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7950F6"/>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7950F6"/>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7">
    <w:name w:val="xl9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9">
    <w:name w:val="xl9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0">
    <w:name w:val="xl100"/>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1">
    <w:name w:val="xl101"/>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04">
    <w:name w:val="xl10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5">
    <w:name w:val="xl10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6">
    <w:name w:val="xl10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07">
    <w:name w:val="xl10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08">
    <w:name w:val="xl10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09">
    <w:name w:val="xl109"/>
    <w:basedOn w:val="a"/>
    <w:rsid w:val="007950F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0">
    <w:name w:val="xl110"/>
    <w:basedOn w:val="a"/>
    <w:rsid w:val="007950F6"/>
    <w:pP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1">
    <w:name w:val="xl111"/>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12">
    <w:name w:val="xl112"/>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13">
    <w:name w:val="xl11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5">
    <w:name w:val="xl11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6">
    <w:name w:val="xl11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7">
    <w:name w:val="xl11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8">
    <w:name w:val="xl11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19">
    <w:name w:val="xl11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20">
    <w:name w:val="xl120"/>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21">
    <w:name w:val="xl121"/>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22">
    <w:name w:val="xl122"/>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23">
    <w:name w:val="xl12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24">
    <w:name w:val="xl12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25">
    <w:name w:val="xl12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26">
    <w:name w:val="xl12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27">
    <w:name w:val="xl12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9">
    <w:name w:val="xl12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0">
    <w:name w:val="xl130"/>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31">
    <w:name w:val="xl131"/>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2">
    <w:name w:val="xl132"/>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33">
    <w:name w:val="xl13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34">
    <w:name w:val="xl13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35">
    <w:name w:val="xl13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7">
    <w:name w:val="xl13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38">
    <w:name w:val="xl13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40">
    <w:name w:val="xl140"/>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41">
    <w:name w:val="xl141"/>
    <w:basedOn w:val="a"/>
    <w:rsid w:val="007950F6"/>
    <w:pP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43">
    <w:name w:val="xl14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44">
    <w:name w:val="xl14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45">
    <w:name w:val="xl145"/>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46">
    <w:name w:val="xl146"/>
    <w:basedOn w:val="a"/>
    <w:rsid w:val="007950F6"/>
    <w:pP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s>
</file>

<file path=word/webSettings.xml><?xml version="1.0" encoding="utf-8"?>
<w:webSettings xmlns:r="http://schemas.openxmlformats.org/officeDocument/2006/relationships" xmlns:w="http://schemas.openxmlformats.org/wordprocessingml/2006/main">
  <w:divs>
    <w:div w:id="118111176">
      <w:bodyDiv w:val="1"/>
      <w:marLeft w:val="0"/>
      <w:marRight w:val="0"/>
      <w:marTop w:val="0"/>
      <w:marBottom w:val="0"/>
      <w:divBdr>
        <w:top w:val="none" w:sz="0" w:space="0" w:color="auto"/>
        <w:left w:val="none" w:sz="0" w:space="0" w:color="auto"/>
        <w:bottom w:val="none" w:sz="0" w:space="0" w:color="auto"/>
        <w:right w:val="none" w:sz="0" w:space="0" w:color="auto"/>
      </w:divBdr>
    </w:div>
    <w:div w:id="151988892">
      <w:bodyDiv w:val="1"/>
      <w:marLeft w:val="0"/>
      <w:marRight w:val="0"/>
      <w:marTop w:val="0"/>
      <w:marBottom w:val="0"/>
      <w:divBdr>
        <w:top w:val="none" w:sz="0" w:space="0" w:color="auto"/>
        <w:left w:val="none" w:sz="0" w:space="0" w:color="auto"/>
        <w:bottom w:val="none" w:sz="0" w:space="0" w:color="auto"/>
        <w:right w:val="none" w:sz="0" w:space="0" w:color="auto"/>
      </w:divBdr>
    </w:div>
    <w:div w:id="347175336">
      <w:bodyDiv w:val="1"/>
      <w:marLeft w:val="0"/>
      <w:marRight w:val="0"/>
      <w:marTop w:val="0"/>
      <w:marBottom w:val="0"/>
      <w:divBdr>
        <w:top w:val="none" w:sz="0" w:space="0" w:color="auto"/>
        <w:left w:val="none" w:sz="0" w:space="0" w:color="auto"/>
        <w:bottom w:val="none" w:sz="0" w:space="0" w:color="auto"/>
        <w:right w:val="none" w:sz="0" w:space="0" w:color="auto"/>
      </w:divBdr>
    </w:div>
    <w:div w:id="414057475">
      <w:bodyDiv w:val="1"/>
      <w:marLeft w:val="0"/>
      <w:marRight w:val="0"/>
      <w:marTop w:val="0"/>
      <w:marBottom w:val="0"/>
      <w:divBdr>
        <w:top w:val="none" w:sz="0" w:space="0" w:color="auto"/>
        <w:left w:val="none" w:sz="0" w:space="0" w:color="auto"/>
        <w:bottom w:val="none" w:sz="0" w:space="0" w:color="auto"/>
        <w:right w:val="none" w:sz="0" w:space="0" w:color="auto"/>
      </w:divBdr>
    </w:div>
    <w:div w:id="447894754">
      <w:bodyDiv w:val="1"/>
      <w:marLeft w:val="0"/>
      <w:marRight w:val="0"/>
      <w:marTop w:val="0"/>
      <w:marBottom w:val="0"/>
      <w:divBdr>
        <w:top w:val="none" w:sz="0" w:space="0" w:color="auto"/>
        <w:left w:val="none" w:sz="0" w:space="0" w:color="auto"/>
        <w:bottom w:val="none" w:sz="0" w:space="0" w:color="auto"/>
        <w:right w:val="none" w:sz="0" w:space="0" w:color="auto"/>
      </w:divBdr>
    </w:div>
    <w:div w:id="515005101">
      <w:bodyDiv w:val="1"/>
      <w:marLeft w:val="0"/>
      <w:marRight w:val="0"/>
      <w:marTop w:val="0"/>
      <w:marBottom w:val="0"/>
      <w:divBdr>
        <w:top w:val="none" w:sz="0" w:space="0" w:color="auto"/>
        <w:left w:val="none" w:sz="0" w:space="0" w:color="auto"/>
        <w:bottom w:val="none" w:sz="0" w:space="0" w:color="auto"/>
        <w:right w:val="none" w:sz="0" w:space="0" w:color="auto"/>
      </w:divBdr>
    </w:div>
    <w:div w:id="518086614">
      <w:bodyDiv w:val="1"/>
      <w:marLeft w:val="0"/>
      <w:marRight w:val="0"/>
      <w:marTop w:val="0"/>
      <w:marBottom w:val="0"/>
      <w:divBdr>
        <w:top w:val="none" w:sz="0" w:space="0" w:color="auto"/>
        <w:left w:val="none" w:sz="0" w:space="0" w:color="auto"/>
        <w:bottom w:val="none" w:sz="0" w:space="0" w:color="auto"/>
        <w:right w:val="none" w:sz="0" w:space="0" w:color="auto"/>
      </w:divBdr>
    </w:div>
    <w:div w:id="644551765">
      <w:bodyDiv w:val="1"/>
      <w:marLeft w:val="0"/>
      <w:marRight w:val="0"/>
      <w:marTop w:val="0"/>
      <w:marBottom w:val="0"/>
      <w:divBdr>
        <w:top w:val="none" w:sz="0" w:space="0" w:color="auto"/>
        <w:left w:val="none" w:sz="0" w:space="0" w:color="auto"/>
        <w:bottom w:val="none" w:sz="0" w:space="0" w:color="auto"/>
        <w:right w:val="none" w:sz="0" w:space="0" w:color="auto"/>
      </w:divBdr>
    </w:div>
    <w:div w:id="769550099">
      <w:bodyDiv w:val="1"/>
      <w:marLeft w:val="0"/>
      <w:marRight w:val="0"/>
      <w:marTop w:val="0"/>
      <w:marBottom w:val="0"/>
      <w:divBdr>
        <w:top w:val="none" w:sz="0" w:space="0" w:color="auto"/>
        <w:left w:val="none" w:sz="0" w:space="0" w:color="auto"/>
        <w:bottom w:val="none" w:sz="0" w:space="0" w:color="auto"/>
        <w:right w:val="none" w:sz="0" w:space="0" w:color="auto"/>
      </w:divBdr>
    </w:div>
    <w:div w:id="894853307">
      <w:bodyDiv w:val="1"/>
      <w:marLeft w:val="0"/>
      <w:marRight w:val="0"/>
      <w:marTop w:val="0"/>
      <w:marBottom w:val="0"/>
      <w:divBdr>
        <w:top w:val="none" w:sz="0" w:space="0" w:color="auto"/>
        <w:left w:val="none" w:sz="0" w:space="0" w:color="auto"/>
        <w:bottom w:val="none" w:sz="0" w:space="0" w:color="auto"/>
        <w:right w:val="none" w:sz="0" w:space="0" w:color="auto"/>
      </w:divBdr>
    </w:div>
    <w:div w:id="1016812231">
      <w:bodyDiv w:val="1"/>
      <w:marLeft w:val="0"/>
      <w:marRight w:val="0"/>
      <w:marTop w:val="0"/>
      <w:marBottom w:val="0"/>
      <w:divBdr>
        <w:top w:val="none" w:sz="0" w:space="0" w:color="auto"/>
        <w:left w:val="none" w:sz="0" w:space="0" w:color="auto"/>
        <w:bottom w:val="none" w:sz="0" w:space="0" w:color="auto"/>
        <w:right w:val="none" w:sz="0" w:space="0" w:color="auto"/>
      </w:divBdr>
    </w:div>
    <w:div w:id="1523201568">
      <w:bodyDiv w:val="1"/>
      <w:marLeft w:val="0"/>
      <w:marRight w:val="0"/>
      <w:marTop w:val="0"/>
      <w:marBottom w:val="0"/>
      <w:divBdr>
        <w:top w:val="none" w:sz="0" w:space="0" w:color="auto"/>
        <w:left w:val="none" w:sz="0" w:space="0" w:color="auto"/>
        <w:bottom w:val="none" w:sz="0" w:space="0" w:color="auto"/>
        <w:right w:val="none" w:sz="0" w:space="0" w:color="auto"/>
      </w:divBdr>
    </w:div>
    <w:div w:id="1611428438">
      <w:bodyDiv w:val="1"/>
      <w:marLeft w:val="0"/>
      <w:marRight w:val="0"/>
      <w:marTop w:val="0"/>
      <w:marBottom w:val="0"/>
      <w:divBdr>
        <w:top w:val="none" w:sz="0" w:space="0" w:color="auto"/>
        <w:left w:val="none" w:sz="0" w:space="0" w:color="auto"/>
        <w:bottom w:val="none" w:sz="0" w:space="0" w:color="auto"/>
        <w:right w:val="none" w:sz="0" w:space="0" w:color="auto"/>
      </w:divBdr>
    </w:div>
    <w:div w:id="1828981777">
      <w:bodyDiv w:val="1"/>
      <w:marLeft w:val="0"/>
      <w:marRight w:val="0"/>
      <w:marTop w:val="0"/>
      <w:marBottom w:val="0"/>
      <w:divBdr>
        <w:top w:val="none" w:sz="0" w:space="0" w:color="auto"/>
        <w:left w:val="none" w:sz="0" w:space="0" w:color="auto"/>
        <w:bottom w:val="none" w:sz="0" w:space="0" w:color="auto"/>
        <w:right w:val="none" w:sz="0" w:space="0" w:color="auto"/>
      </w:divBdr>
    </w:div>
    <w:div w:id="1995719132">
      <w:bodyDiv w:val="1"/>
      <w:marLeft w:val="0"/>
      <w:marRight w:val="0"/>
      <w:marTop w:val="0"/>
      <w:marBottom w:val="0"/>
      <w:divBdr>
        <w:top w:val="none" w:sz="0" w:space="0" w:color="auto"/>
        <w:left w:val="none" w:sz="0" w:space="0" w:color="auto"/>
        <w:bottom w:val="none" w:sz="0" w:space="0" w:color="auto"/>
        <w:right w:val="none" w:sz="0" w:space="0" w:color="auto"/>
      </w:divBdr>
    </w:div>
    <w:div w:id="20252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F0AC-8E71-4CF7-845A-113A6EB1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14630</Words>
  <Characters>83395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ФБУН СЗНЦ</cp:lastModifiedBy>
  <cp:revision>2</cp:revision>
  <cp:lastPrinted>2019-06-14T07:12:00Z</cp:lastPrinted>
  <dcterms:created xsi:type="dcterms:W3CDTF">2019-07-22T12:33:00Z</dcterms:created>
  <dcterms:modified xsi:type="dcterms:W3CDTF">2019-07-22T12:33:00Z</dcterms:modified>
</cp:coreProperties>
</file>