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E3" w:rsidRDefault="006050E3" w:rsidP="009A18C4"/>
    <w:p w:rsidR="004F76DB" w:rsidRPr="00BD71F4" w:rsidRDefault="004F76DB" w:rsidP="004F76DB">
      <w:pPr>
        <w:jc w:val="right"/>
        <w:rPr>
          <w:b/>
          <w:noProof/>
          <w:u w:val="single"/>
        </w:rPr>
      </w:pPr>
      <w:r w:rsidRPr="00046DB4">
        <w:rPr>
          <w:b/>
          <w:noProof/>
        </w:rPr>
        <w:t xml:space="preserve">                                        </w:t>
      </w:r>
      <w:r>
        <w:rPr>
          <w:b/>
          <w:noProof/>
        </w:rPr>
        <w:t xml:space="preserve">                       </w:t>
      </w:r>
      <w:r w:rsidRPr="00BD71F4">
        <w:rPr>
          <w:b/>
          <w:noProof/>
          <w:u w:val="single"/>
        </w:rPr>
        <w:t>ПРОЕКТ РЕШЕНИЯ</w:t>
      </w:r>
    </w:p>
    <w:p w:rsidR="004F76DB" w:rsidRDefault="004F76DB" w:rsidP="004F76DB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6DB" w:rsidRDefault="004F76DB" w:rsidP="004F76DB">
      <w:pPr>
        <w:rPr>
          <w:b/>
          <w:noProof/>
        </w:rPr>
      </w:pPr>
      <w:r>
        <w:rPr>
          <w:b/>
          <w:noProof/>
        </w:rPr>
        <w:t xml:space="preserve">    </w:t>
      </w:r>
    </w:p>
    <w:p w:rsidR="004F76DB" w:rsidRPr="00EF3F43" w:rsidRDefault="004F76DB" w:rsidP="004F76DB">
      <w:pPr>
        <w:jc w:val="center"/>
        <w:rPr>
          <w:b/>
        </w:rPr>
      </w:pPr>
      <w:r w:rsidRPr="00EF3F43">
        <w:rPr>
          <w:b/>
        </w:rPr>
        <w:t>МУНИЦИПАЛЬНОЕ ОБРАЗОВАНИЕ</w:t>
      </w:r>
    </w:p>
    <w:p w:rsidR="004F76DB" w:rsidRPr="00EF3F43" w:rsidRDefault="004F76DB" w:rsidP="004F76DB">
      <w:pPr>
        <w:jc w:val="center"/>
        <w:rPr>
          <w:b/>
        </w:rPr>
      </w:pPr>
      <w:r>
        <w:rPr>
          <w:b/>
        </w:rPr>
        <w:t>«</w:t>
      </w:r>
      <w:r w:rsidRPr="00EF3F43">
        <w:rPr>
          <w:b/>
        </w:rPr>
        <w:t>СВЕРДЛОВСКОЕ ГОРОДСКОЕ ПОСЕЛЕНИЕ</w:t>
      </w:r>
      <w:r>
        <w:rPr>
          <w:b/>
        </w:rPr>
        <w:t>»</w:t>
      </w:r>
    </w:p>
    <w:p w:rsidR="004F76DB" w:rsidRPr="00EF3F43" w:rsidRDefault="004F76DB" w:rsidP="004F76DB">
      <w:pPr>
        <w:jc w:val="center"/>
        <w:rPr>
          <w:b/>
        </w:rPr>
      </w:pPr>
      <w:r w:rsidRPr="00EF3F43">
        <w:rPr>
          <w:b/>
        </w:rPr>
        <w:t>ВСЕВОЛОЖСКОГО МУНИЦИПАЛЬНОГО РАЙОНА</w:t>
      </w:r>
    </w:p>
    <w:p w:rsidR="004F76DB" w:rsidRPr="00EF3F43" w:rsidRDefault="004F76DB" w:rsidP="004F76DB">
      <w:pPr>
        <w:jc w:val="center"/>
        <w:rPr>
          <w:b/>
        </w:rPr>
      </w:pPr>
      <w:r w:rsidRPr="00EF3F43">
        <w:rPr>
          <w:b/>
        </w:rPr>
        <w:t>ЛЕНИНГРАДСКОЙ ОБЛАСТИ</w:t>
      </w:r>
    </w:p>
    <w:p w:rsidR="004F76DB" w:rsidRPr="00EF3F43" w:rsidRDefault="004F76DB" w:rsidP="004F76DB">
      <w:pPr>
        <w:jc w:val="center"/>
        <w:rPr>
          <w:b/>
        </w:rPr>
      </w:pPr>
    </w:p>
    <w:p w:rsidR="004F76DB" w:rsidRPr="00EF3F43" w:rsidRDefault="004F76DB" w:rsidP="004F76DB">
      <w:pPr>
        <w:jc w:val="center"/>
        <w:rPr>
          <w:b/>
        </w:rPr>
      </w:pPr>
      <w:r w:rsidRPr="00EF3F43">
        <w:rPr>
          <w:b/>
        </w:rPr>
        <w:t>СОВЕТ ДЕПУТАТОВ</w:t>
      </w:r>
    </w:p>
    <w:p w:rsidR="004F76DB" w:rsidRPr="00EF3F43" w:rsidRDefault="004F76DB" w:rsidP="004F76DB">
      <w:pPr>
        <w:jc w:val="center"/>
      </w:pPr>
    </w:p>
    <w:p w:rsidR="004F76DB" w:rsidRPr="00EF3F43" w:rsidRDefault="004F76DB" w:rsidP="004F76DB">
      <w:pPr>
        <w:keepNext/>
        <w:jc w:val="center"/>
        <w:outlineLvl w:val="4"/>
        <w:rPr>
          <w:b/>
        </w:rPr>
      </w:pPr>
      <w:r w:rsidRPr="00EF3F43">
        <w:rPr>
          <w:b/>
        </w:rPr>
        <w:t>РЕШЕНИЕ</w:t>
      </w:r>
    </w:p>
    <w:p w:rsidR="004F76DB" w:rsidRPr="00EF3F43" w:rsidRDefault="004F76DB" w:rsidP="004F76DB"/>
    <w:p w:rsidR="004F76DB" w:rsidRPr="00EF3F43" w:rsidRDefault="004F76DB" w:rsidP="004F76DB">
      <w:r w:rsidRPr="006D2A3F">
        <w:t>«</w:t>
      </w:r>
      <w:r>
        <w:t xml:space="preserve">____» __________2017 года  № ____                          </w:t>
      </w:r>
      <w:r w:rsidRPr="00EF3F43">
        <w:t xml:space="preserve">  городской поселок имени Свердлова</w:t>
      </w:r>
    </w:p>
    <w:p w:rsidR="004F76DB" w:rsidRDefault="004F76DB" w:rsidP="004F76DB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4F76DB" w:rsidRPr="004F32C5" w:rsidTr="004F5F3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F76DB" w:rsidRPr="004F32C5" w:rsidRDefault="004F76DB" w:rsidP="004F5F39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bCs/>
                <w:color w:val="000000"/>
                <w:spacing w:val="-3"/>
              </w:rPr>
              <w:t>О внесении изменений</w:t>
            </w:r>
            <w:r w:rsidR="00D1486F">
              <w:rPr>
                <w:b/>
                <w:bCs/>
                <w:color w:val="000000"/>
                <w:spacing w:val="-3"/>
              </w:rPr>
              <w:t xml:space="preserve"> в</w:t>
            </w:r>
            <w:r>
              <w:rPr>
                <w:b/>
                <w:bCs/>
                <w:color w:val="000000"/>
                <w:spacing w:val="-3"/>
              </w:rPr>
              <w:t xml:space="preserve"> решение совета депутатов </w:t>
            </w:r>
            <w:r w:rsidRPr="004F32C5">
              <w:rPr>
                <w:b/>
                <w:color w:val="000000"/>
                <w:spacing w:val="-1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от 22 марта 2016 года № 6</w:t>
            </w:r>
            <w:r w:rsidRPr="00C542AB">
              <w:rPr>
                <w:b/>
                <w:color w:val="000000"/>
              </w:rPr>
              <w:t xml:space="preserve"> «</w:t>
            </w:r>
            <w:r w:rsidRPr="004F76DB">
              <w:rPr>
                <w:b/>
                <w:color w:val="000000"/>
              </w:rPr>
              <w:t xml:space="preserve">Об утверждении Порядка проведения </w:t>
            </w:r>
            <w:proofErr w:type="spellStart"/>
            <w:r w:rsidRPr="004F76DB">
              <w:rPr>
                <w:b/>
                <w:color w:val="000000"/>
              </w:rPr>
              <w:t>антикоррупционной</w:t>
            </w:r>
            <w:proofErr w:type="spellEnd"/>
            <w:r w:rsidRPr="004F76DB">
              <w:rPr>
                <w:b/>
                <w:color w:val="000000"/>
              </w:rPr>
              <w:t xml:space="preserve"> экспертизы нормативных правовых актов и проектов нормативных правовых актов совета депутатов 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C542AB">
              <w:rPr>
                <w:b/>
                <w:color w:val="000000"/>
              </w:rPr>
              <w:t>»</w:t>
            </w:r>
          </w:p>
          <w:p w:rsidR="004F76DB" w:rsidRPr="004F32C5" w:rsidRDefault="004F76DB" w:rsidP="004F5F39">
            <w:pPr>
              <w:rPr>
                <w:b/>
                <w:bCs/>
                <w:color w:val="000000"/>
              </w:rPr>
            </w:pPr>
          </w:p>
        </w:tc>
      </w:tr>
    </w:tbl>
    <w:p w:rsidR="004F76DB" w:rsidRPr="00C542AB" w:rsidRDefault="004F76DB" w:rsidP="004F76DB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  <w:r w:rsidRPr="00C542AB">
        <w:rPr>
          <w:color w:val="000000"/>
          <w:spacing w:val="1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pacing w:val="1"/>
        </w:rPr>
        <w:t>Федеральным законом</w:t>
      </w:r>
      <w:r w:rsidRPr="004F76DB">
        <w:rPr>
          <w:color w:val="000000"/>
          <w:spacing w:val="1"/>
        </w:rPr>
        <w:t xml:space="preserve"> от 17 июля 2009 года № 172-ФЗ «Об </w:t>
      </w:r>
      <w:proofErr w:type="spellStart"/>
      <w:r w:rsidRPr="004F76DB">
        <w:rPr>
          <w:color w:val="000000"/>
          <w:spacing w:val="1"/>
        </w:rPr>
        <w:t>антикоррупционной</w:t>
      </w:r>
      <w:proofErr w:type="spellEnd"/>
      <w:r w:rsidRPr="004F76DB">
        <w:rPr>
          <w:color w:val="000000"/>
          <w:spacing w:val="1"/>
        </w:rPr>
        <w:t xml:space="preserve"> экспертизе нормативных правовых актов и проектов нормативных правовых актов»</w:t>
      </w:r>
      <w:r w:rsidRPr="00C542AB">
        <w:rPr>
          <w:color w:val="000000"/>
          <w:spacing w:val="1"/>
        </w:rPr>
        <w:t xml:space="preserve">, 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Pr="00C542AB">
        <w:rPr>
          <w:rStyle w:val="FontStyle13"/>
          <w:sz w:val="24"/>
          <w:szCs w:val="24"/>
        </w:rPr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C542AB">
        <w:rPr>
          <w:rStyle w:val="FontStyle11"/>
          <w:sz w:val="24"/>
          <w:szCs w:val="24"/>
        </w:rPr>
        <w:t>РЕШИЛ:</w:t>
      </w:r>
    </w:p>
    <w:p w:rsidR="004F76DB" w:rsidRDefault="004F76DB" w:rsidP="004F76D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color w:val="000000"/>
        </w:rPr>
      </w:pPr>
    </w:p>
    <w:p w:rsidR="004F76DB" w:rsidRPr="003C2BB0" w:rsidRDefault="004F76DB" w:rsidP="004F76DB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3C2BB0">
        <w:t xml:space="preserve">Внести в решение совета депутатов </w:t>
      </w:r>
      <w:r w:rsidR="00007170" w:rsidRPr="003C2BB0">
        <w:t xml:space="preserve">от 22 марта 2016 года № 6 «Об утверждении Порядка проведения </w:t>
      </w:r>
      <w:proofErr w:type="spellStart"/>
      <w:r w:rsidR="00007170" w:rsidRPr="003C2BB0">
        <w:t>антикоррупционной</w:t>
      </w:r>
      <w:proofErr w:type="spellEnd"/>
      <w:r w:rsidR="00007170" w:rsidRPr="003C2BB0">
        <w:t xml:space="preserve"> экспертизы нормативных правовых актов и проектов нормативных правовых актов совета депутатов муниципального образования «Свердловское городское поселение» Всеволожского муниципального района Ленинградской области»</w:t>
      </w:r>
      <w:r w:rsidRPr="003C2BB0">
        <w:t xml:space="preserve"> следующие изменения:</w:t>
      </w:r>
    </w:p>
    <w:p w:rsidR="004F76DB" w:rsidRPr="003C2BB0" w:rsidRDefault="00007170" w:rsidP="00007170">
      <w:pPr>
        <w:tabs>
          <w:tab w:val="left" w:pos="709"/>
        </w:tabs>
        <w:jc w:val="both"/>
      </w:pPr>
      <w:r w:rsidRPr="003C2BB0">
        <w:tab/>
        <w:t xml:space="preserve">в приложении «Порядок проведения </w:t>
      </w:r>
      <w:proofErr w:type="spellStart"/>
      <w:r w:rsidRPr="003C2BB0">
        <w:t>антикоррупционной</w:t>
      </w:r>
      <w:proofErr w:type="spellEnd"/>
      <w:r w:rsidRPr="003C2BB0">
        <w:t xml:space="preserve"> экспертизы нормативных правовых актов и проектов нормативных правовых актов совета депутатов муниципального образования «Свердловское городское поселение» Всеволожского муниципального района Ленинградской области»</w:t>
      </w:r>
      <w:r w:rsidR="00537E9E" w:rsidRPr="003C2BB0">
        <w:t>:</w:t>
      </w:r>
    </w:p>
    <w:p w:rsidR="00537E9E" w:rsidRPr="003C2BB0" w:rsidRDefault="00537E9E" w:rsidP="00537E9E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</w:pPr>
      <w:r w:rsidRPr="003C2BB0">
        <w:t xml:space="preserve">в </w:t>
      </w:r>
      <w:r w:rsidR="003C2BB0" w:rsidRPr="003C2BB0">
        <w:t>разделе</w:t>
      </w:r>
      <w:r w:rsidRPr="003C2BB0">
        <w:t xml:space="preserve"> 1:</w:t>
      </w:r>
    </w:p>
    <w:p w:rsidR="004F76DB" w:rsidRPr="003C2BB0" w:rsidRDefault="004F76DB" w:rsidP="009A18C4"/>
    <w:p w:rsidR="004F76DB" w:rsidRPr="003C2BB0" w:rsidRDefault="004F76DB" w:rsidP="009A18C4"/>
    <w:p w:rsidR="004F76DB" w:rsidRPr="003C2BB0" w:rsidRDefault="004F76DB" w:rsidP="009A18C4"/>
    <w:p w:rsidR="004F76DB" w:rsidRPr="003C2BB0" w:rsidRDefault="004F76DB" w:rsidP="009A18C4"/>
    <w:p w:rsidR="004F76DB" w:rsidRPr="003C2BB0" w:rsidRDefault="004F76DB" w:rsidP="009A18C4"/>
    <w:p w:rsidR="004F76DB" w:rsidRPr="003C2BB0" w:rsidRDefault="00183989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>а</w:t>
      </w:r>
      <w:r w:rsidR="004F76DB" w:rsidRPr="003C2BB0">
        <w:rPr>
          <w:rFonts w:eastAsiaTheme="minorHAnsi"/>
          <w:lang w:eastAsia="en-US"/>
        </w:rPr>
        <w:t xml:space="preserve">) </w:t>
      </w:r>
      <w:hyperlink r:id="rId6" w:history="1">
        <w:r w:rsidR="004F76DB" w:rsidRPr="003C2BB0">
          <w:rPr>
            <w:rFonts w:eastAsiaTheme="minorHAnsi"/>
            <w:lang w:eastAsia="en-US"/>
          </w:rPr>
          <w:t>пункт 1.1</w:t>
        </w:r>
      </w:hyperlink>
      <w:r w:rsidR="004F76DB" w:rsidRPr="003C2BB0">
        <w:rPr>
          <w:rFonts w:eastAsiaTheme="minorHAnsi"/>
          <w:lang w:eastAsia="en-US"/>
        </w:rPr>
        <w:t xml:space="preserve"> изложить в следующей редакции:</w:t>
      </w:r>
    </w:p>
    <w:p w:rsidR="004F76DB" w:rsidRPr="003C2BB0" w:rsidRDefault="00007170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>«</w:t>
      </w:r>
      <w:r w:rsidR="004F76DB" w:rsidRPr="003C2BB0">
        <w:rPr>
          <w:rFonts w:eastAsiaTheme="minorHAnsi"/>
          <w:lang w:eastAsia="en-US"/>
        </w:rPr>
        <w:t xml:space="preserve">1.1. </w:t>
      </w:r>
      <w:proofErr w:type="gramStart"/>
      <w:r w:rsidR="004F76DB" w:rsidRPr="003C2BB0">
        <w:rPr>
          <w:rFonts w:eastAsiaTheme="minorHAnsi"/>
          <w:lang w:eastAsia="en-US"/>
        </w:rPr>
        <w:t xml:space="preserve">Настоящий </w:t>
      </w:r>
      <w:r w:rsidR="0085531C" w:rsidRPr="003C2BB0">
        <w:rPr>
          <w:rFonts w:eastAsiaTheme="minorHAnsi"/>
          <w:lang w:eastAsia="en-US"/>
        </w:rPr>
        <w:t>П</w:t>
      </w:r>
      <w:r w:rsidR="004F76DB" w:rsidRPr="003C2BB0">
        <w:rPr>
          <w:rFonts w:eastAsiaTheme="minorHAnsi"/>
          <w:lang w:eastAsia="en-US"/>
        </w:rPr>
        <w:t xml:space="preserve">орядок в соответствии с Федеральным </w:t>
      </w:r>
      <w:hyperlink r:id="rId7" w:history="1">
        <w:r w:rsidR="004F76DB" w:rsidRPr="003C2BB0">
          <w:rPr>
            <w:rFonts w:eastAsiaTheme="minorHAnsi"/>
            <w:lang w:eastAsia="en-US"/>
          </w:rPr>
          <w:t>законом</w:t>
        </w:r>
      </w:hyperlink>
      <w:r w:rsidRPr="003C2BB0">
        <w:rPr>
          <w:rFonts w:eastAsiaTheme="minorHAnsi"/>
          <w:lang w:eastAsia="en-US"/>
        </w:rPr>
        <w:t xml:space="preserve"> от 17 июля 2009 года № 172-ФЗ «</w:t>
      </w:r>
      <w:r w:rsidR="004F76DB" w:rsidRPr="003C2BB0">
        <w:rPr>
          <w:rFonts w:eastAsiaTheme="minorHAnsi"/>
          <w:lang w:eastAsia="en-US"/>
        </w:rPr>
        <w:t xml:space="preserve">Об </w:t>
      </w:r>
      <w:proofErr w:type="spellStart"/>
      <w:r w:rsidR="004F76DB" w:rsidRPr="003C2BB0">
        <w:rPr>
          <w:rFonts w:eastAsiaTheme="minorHAnsi"/>
          <w:lang w:eastAsia="en-US"/>
        </w:rPr>
        <w:t>антикоррупционной</w:t>
      </w:r>
      <w:proofErr w:type="spellEnd"/>
      <w:r w:rsidR="004F76DB" w:rsidRPr="003C2BB0">
        <w:rPr>
          <w:rFonts w:eastAsiaTheme="minorHAnsi"/>
          <w:lang w:eastAsia="en-US"/>
        </w:rPr>
        <w:t xml:space="preserve"> экспертизе нормативных правовых актов и прое</w:t>
      </w:r>
      <w:r w:rsidRPr="003C2BB0">
        <w:rPr>
          <w:rFonts w:eastAsiaTheme="minorHAnsi"/>
          <w:lang w:eastAsia="en-US"/>
        </w:rPr>
        <w:t>ктов нормативных правовых актов»</w:t>
      </w:r>
      <w:r w:rsidR="004F76DB" w:rsidRPr="003C2BB0">
        <w:rPr>
          <w:rFonts w:eastAsiaTheme="minorHAnsi"/>
          <w:lang w:eastAsia="en-US"/>
        </w:rPr>
        <w:t xml:space="preserve"> регулирует проведение </w:t>
      </w:r>
      <w:proofErr w:type="spellStart"/>
      <w:r w:rsidR="004F76DB" w:rsidRPr="003C2BB0">
        <w:rPr>
          <w:rFonts w:eastAsiaTheme="minorHAnsi"/>
          <w:lang w:eastAsia="en-US"/>
        </w:rPr>
        <w:t>антикоррупционной</w:t>
      </w:r>
      <w:proofErr w:type="spellEnd"/>
      <w:r w:rsidR="004F76DB" w:rsidRPr="003C2BB0">
        <w:rPr>
          <w:rFonts w:eastAsiaTheme="minorHAnsi"/>
          <w:lang w:eastAsia="en-US"/>
        </w:rPr>
        <w:t xml:space="preserve"> экспертизы </w:t>
      </w:r>
      <w:r w:rsidRPr="003C2BB0">
        <w:rPr>
          <w:rFonts w:eastAsiaTheme="minorHAnsi"/>
          <w:lang w:eastAsia="en-US"/>
        </w:rPr>
        <w:t xml:space="preserve">решений совета депутатов </w:t>
      </w:r>
      <w:r w:rsidRPr="003C2BB0">
        <w:t>муниципального образования «Свердловское городское поселение» Всеволожского муниципального района Ленинградской области (далее – решения совета депутатов)</w:t>
      </w:r>
      <w:r w:rsidR="004F76DB" w:rsidRPr="003C2BB0">
        <w:rPr>
          <w:rFonts w:eastAsiaTheme="minorHAnsi"/>
          <w:lang w:eastAsia="en-US"/>
        </w:rPr>
        <w:t xml:space="preserve"> и проектов </w:t>
      </w:r>
      <w:r w:rsidRPr="003C2BB0">
        <w:rPr>
          <w:rFonts w:eastAsiaTheme="minorHAnsi"/>
          <w:lang w:eastAsia="en-US"/>
        </w:rPr>
        <w:t>решений совета депутатов</w:t>
      </w:r>
      <w:r w:rsidR="004F76DB" w:rsidRPr="003C2BB0">
        <w:rPr>
          <w:rFonts w:eastAsiaTheme="minorHAnsi"/>
          <w:lang w:eastAsia="en-US"/>
        </w:rPr>
        <w:t xml:space="preserve"> в целях выявления </w:t>
      </w:r>
      <w:proofErr w:type="spellStart"/>
      <w:r w:rsidR="004F76DB" w:rsidRPr="003C2BB0">
        <w:rPr>
          <w:rFonts w:eastAsiaTheme="minorHAnsi"/>
          <w:lang w:eastAsia="en-US"/>
        </w:rPr>
        <w:t>коррупциогенных</w:t>
      </w:r>
      <w:proofErr w:type="spellEnd"/>
      <w:r w:rsidR="004F76DB" w:rsidRPr="003C2BB0">
        <w:rPr>
          <w:rFonts w:eastAsiaTheme="minorHAnsi"/>
          <w:lang w:eastAsia="en-US"/>
        </w:rPr>
        <w:t xml:space="preserve"> факторов и их последующего устранения, а</w:t>
      </w:r>
      <w:proofErr w:type="gramEnd"/>
      <w:r w:rsidR="004F76DB" w:rsidRPr="003C2BB0">
        <w:rPr>
          <w:rFonts w:eastAsiaTheme="minorHAnsi"/>
          <w:lang w:eastAsia="en-US"/>
        </w:rPr>
        <w:t xml:space="preserve"> также процедуру подготовки экспертных заключений по результатам </w:t>
      </w:r>
      <w:proofErr w:type="spellStart"/>
      <w:r w:rsidR="004F76DB" w:rsidRPr="003C2BB0">
        <w:rPr>
          <w:rFonts w:eastAsiaTheme="minorHAnsi"/>
          <w:lang w:eastAsia="en-US"/>
        </w:rPr>
        <w:t>антикоррупционной</w:t>
      </w:r>
      <w:proofErr w:type="spellEnd"/>
      <w:r w:rsidR="004F76DB" w:rsidRPr="003C2BB0">
        <w:rPr>
          <w:rFonts w:eastAsiaTheme="minorHAnsi"/>
          <w:lang w:eastAsia="en-US"/>
        </w:rPr>
        <w:t xml:space="preserve"> экспертизы </w:t>
      </w:r>
      <w:r w:rsidRPr="003C2BB0">
        <w:rPr>
          <w:rFonts w:eastAsiaTheme="minorHAnsi"/>
          <w:lang w:eastAsia="en-US"/>
        </w:rPr>
        <w:t>решений совета депутатов</w:t>
      </w:r>
      <w:r w:rsidR="004F76DB" w:rsidRPr="003C2BB0">
        <w:rPr>
          <w:rFonts w:eastAsiaTheme="minorHAnsi"/>
          <w:lang w:eastAsia="en-US"/>
        </w:rPr>
        <w:t xml:space="preserve"> и проектов </w:t>
      </w:r>
      <w:r w:rsidRPr="003C2BB0">
        <w:rPr>
          <w:rFonts w:eastAsiaTheme="minorHAnsi"/>
          <w:lang w:eastAsia="en-US"/>
        </w:rPr>
        <w:t>решений совета депутатов</w:t>
      </w:r>
      <w:proofErr w:type="gramStart"/>
      <w:r w:rsidR="004F76DB" w:rsidRPr="003C2BB0">
        <w:rPr>
          <w:rFonts w:eastAsiaTheme="minorHAnsi"/>
          <w:lang w:eastAsia="en-US"/>
        </w:rPr>
        <w:t>.</w:t>
      </w:r>
      <w:r w:rsidR="009D2CB7">
        <w:rPr>
          <w:rFonts w:eastAsiaTheme="minorHAnsi"/>
          <w:lang w:eastAsia="en-US"/>
        </w:rPr>
        <w:t>»,</w:t>
      </w:r>
      <w:proofErr w:type="gramEnd"/>
    </w:p>
    <w:p w:rsidR="00537E9E" w:rsidRPr="003C2BB0" w:rsidRDefault="00537E9E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>б) пункт 1.2 изложить в следующей редакции:</w:t>
      </w:r>
      <w:r w:rsidR="004F76DB" w:rsidRPr="003C2BB0">
        <w:rPr>
          <w:rFonts w:eastAsiaTheme="minorHAnsi"/>
          <w:lang w:eastAsia="en-US"/>
        </w:rPr>
        <w:t xml:space="preserve"> </w:t>
      </w:r>
    </w:p>
    <w:p w:rsidR="004F76DB" w:rsidRPr="003C2BB0" w:rsidRDefault="00537E9E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 xml:space="preserve">«1.2. </w:t>
      </w:r>
      <w:r w:rsidR="004F76DB" w:rsidRPr="003C2BB0">
        <w:rPr>
          <w:rFonts w:eastAsiaTheme="minorHAnsi"/>
          <w:lang w:eastAsia="en-US"/>
        </w:rPr>
        <w:t xml:space="preserve">В целях настоящего </w:t>
      </w:r>
      <w:r w:rsidR="00007170" w:rsidRPr="003C2BB0">
        <w:rPr>
          <w:rFonts w:eastAsiaTheme="minorHAnsi"/>
          <w:lang w:eastAsia="en-US"/>
        </w:rPr>
        <w:t>П</w:t>
      </w:r>
      <w:r w:rsidR="004F76DB" w:rsidRPr="003C2BB0">
        <w:rPr>
          <w:rFonts w:eastAsiaTheme="minorHAnsi"/>
          <w:lang w:eastAsia="en-US"/>
        </w:rPr>
        <w:t>орядка применяются следующие понятия:</w:t>
      </w:r>
    </w:p>
    <w:p w:rsidR="004F76DB" w:rsidRPr="003C2BB0" w:rsidRDefault="00183989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 xml:space="preserve">1) </w:t>
      </w:r>
      <w:proofErr w:type="spellStart"/>
      <w:r w:rsidR="004F76DB" w:rsidRPr="003C2BB0">
        <w:rPr>
          <w:rFonts w:eastAsiaTheme="minorHAnsi"/>
          <w:lang w:eastAsia="en-US"/>
        </w:rPr>
        <w:t>антикоррупционная</w:t>
      </w:r>
      <w:proofErr w:type="spellEnd"/>
      <w:r w:rsidR="004F76DB" w:rsidRPr="003C2BB0">
        <w:rPr>
          <w:rFonts w:eastAsiaTheme="minorHAnsi"/>
          <w:lang w:eastAsia="en-US"/>
        </w:rPr>
        <w:t xml:space="preserve"> экспертиза - экспертное исследование с целью выявления в </w:t>
      </w:r>
      <w:r w:rsidR="00007170" w:rsidRPr="003C2BB0">
        <w:rPr>
          <w:rFonts w:eastAsiaTheme="minorHAnsi"/>
          <w:lang w:eastAsia="en-US"/>
        </w:rPr>
        <w:t>решениях совета депутатов</w:t>
      </w:r>
      <w:r w:rsidR="004F76DB" w:rsidRPr="003C2BB0">
        <w:rPr>
          <w:rFonts w:eastAsiaTheme="minorHAnsi"/>
          <w:lang w:eastAsia="en-US"/>
        </w:rPr>
        <w:t xml:space="preserve"> и проектах </w:t>
      </w:r>
      <w:r w:rsidR="00007170" w:rsidRPr="003C2BB0">
        <w:rPr>
          <w:rFonts w:eastAsiaTheme="minorHAnsi"/>
          <w:lang w:eastAsia="en-US"/>
        </w:rPr>
        <w:t>решений совета депутатов</w:t>
      </w:r>
      <w:r w:rsidR="004F76DB" w:rsidRPr="003C2BB0">
        <w:rPr>
          <w:rFonts w:eastAsiaTheme="minorHAnsi"/>
          <w:lang w:eastAsia="en-US"/>
        </w:rPr>
        <w:t xml:space="preserve"> </w:t>
      </w:r>
      <w:proofErr w:type="spellStart"/>
      <w:r w:rsidR="004F76DB" w:rsidRPr="003C2BB0">
        <w:rPr>
          <w:rFonts w:eastAsiaTheme="minorHAnsi"/>
          <w:lang w:eastAsia="en-US"/>
        </w:rPr>
        <w:t>коррупциогенных</w:t>
      </w:r>
      <w:proofErr w:type="spellEnd"/>
      <w:r w:rsidR="004F76DB" w:rsidRPr="003C2BB0">
        <w:rPr>
          <w:rFonts w:eastAsiaTheme="minorHAnsi"/>
          <w:lang w:eastAsia="en-US"/>
        </w:rPr>
        <w:t xml:space="preserve"> факторов и их последующего устранения;</w:t>
      </w:r>
    </w:p>
    <w:p w:rsidR="004F76DB" w:rsidRPr="003C2BB0" w:rsidRDefault="00183989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 xml:space="preserve">2) </w:t>
      </w:r>
      <w:r w:rsidR="004F76DB" w:rsidRPr="003C2BB0">
        <w:rPr>
          <w:rFonts w:eastAsiaTheme="minorHAnsi"/>
          <w:lang w:eastAsia="en-US"/>
        </w:rPr>
        <w:t xml:space="preserve">экспертное заключение - экспертное заключение по результатам </w:t>
      </w:r>
      <w:proofErr w:type="spellStart"/>
      <w:r w:rsidR="004F76DB" w:rsidRPr="003C2BB0">
        <w:rPr>
          <w:rFonts w:eastAsiaTheme="minorHAnsi"/>
          <w:lang w:eastAsia="en-US"/>
        </w:rPr>
        <w:t>антикоррупционной</w:t>
      </w:r>
      <w:proofErr w:type="spellEnd"/>
      <w:r w:rsidR="004F76DB" w:rsidRPr="003C2BB0">
        <w:rPr>
          <w:rFonts w:eastAsiaTheme="minorHAnsi"/>
          <w:lang w:eastAsia="en-US"/>
        </w:rPr>
        <w:t xml:space="preserve"> экспертизы </w:t>
      </w:r>
      <w:r w:rsidR="00007170" w:rsidRPr="003C2BB0">
        <w:rPr>
          <w:rFonts w:eastAsiaTheme="minorHAnsi"/>
          <w:lang w:eastAsia="en-US"/>
        </w:rPr>
        <w:t>решения совета депутатов</w:t>
      </w:r>
      <w:r w:rsidR="004F76DB" w:rsidRPr="003C2BB0">
        <w:rPr>
          <w:rFonts w:eastAsiaTheme="minorHAnsi"/>
          <w:lang w:eastAsia="en-US"/>
        </w:rPr>
        <w:t xml:space="preserve"> или проекта </w:t>
      </w:r>
      <w:r w:rsidR="00007170" w:rsidRPr="003C2BB0">
        <w:rPr>
          <w:rFonts w:eastAsiaTheme="minorHAnsi"/>
          <w:lang w:eastAsia="en-US"/>
        </w:rPr>
        <w:t>решения совета депутатов</w:t>
      </w:r>
      <w:r w:rsidR="004F76DB" w:rsidRPr="003C2BB0">
        <w:rPr>
          <w:rFonts w:eastAsiaTheme="minorHAnsi"/>
          <w:lang w:eastAsia="en-US"/>
        </w:rPr>
        <w:t>;</w:t>
      </w:r>
    </w:p>
    <w:p w:rsidR="004F76DB" w:rsidRPr="003C2BB0" w:rsidRDefault="00183989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 xml:space="preserve">3) </w:t>
      </w:r>
      <w:r w:rsidR="004F76DB" w:rsidRPr="003C2BB0">
        <w:rPr>
          <w:rFonts w:eastAsiaTheme="minorHAnsi"/>
          <w:lang w:eastAsia="en-US"/>
        </w:rPr>
        <w:t>сеть Интернет - информаци</w:t>
      </w:r>
      <w:r w:rsidR="00007170" w:rsidRPr="003C2BB0">
        <w:rPr>
          <w:rFonts w:eastAsiaTheme="minorHAnsi"/>
          <w:lang w:eastAsia="en-US"/>
        </w:rPr>
        <w:t>онно-телекоммуникационная сеть «Интернет»</w:t>
      </w:r>
      <w:r w:rsidR="004F76DB" w:rsidRPr="003C2BB0">
        <w:rPr>
          <w:rFonts w:eastAsiaTheme="minorHAnsi"/>
          <w:lang w:eastAsia="en-US"/>
        </w:rPr>
        <w:t>.</w:t>
      </w:r>
    </w:p>
    <w:p w:rsidR="004F76DB" w:rsidRPr="003C2BB0" w:rsidRDefault="004F76DB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 xml:space="preserve">Иные понятия применяются в настоящем </w:t>
      </w:r>
      <w:r w:rsidR="00007170" w:rsidRPr="003C2BB0">
        <w:rPr>
          <w:rFonts w:eastAsiaTheme="minorHAnsi"/>
          <w:lang w:eastAsia="en-US"/>
        </w:rPr>
        <w:t>П</w:t>
      </w:r>
      <w:r w:rsidRPr="003C2BB0">
        <w:rPr>
          <w:rFonts w:eastAsiaTheme="minorHAnsi"/>
          <w:lang w:eastAsia="en-US"/>
        </w:rPr>
        <w:t>орядке в значениях, определенных законодательством Российской Федерации и законодат</w:t>
      </w:r>
      <w:r w:rsidR="00007170" w:rsidRPr="003C2BB0">
        <w:rPr>
          <w:rFonts w:eastAsiaTheme="minorHAnsi"/>
          <w:lang w:eastAsia="en-US"/>
        </w:rPr>
        <w:t>ельством Ленинградской области</w:t>
      </w:r>
      <w:proofErr w:type="gramStart"/>
      <w:r w:rsidR="00007170" w:rsidRPr="003C2BB0">
        <w:rPr>
          <w:rFonts w:eastAsiaTheme="minorHAnsi"/>
          <w:lang w:eastAsia="en-US"/>
        </w:rPr>
        <w:t>.»</w:t>
      </w:r>
      <w:r w:rsidR="009D2CB7">
        <w:rPr>
          <w:rFonts w:eastAsiaTheme="minorHAnsi"/>
          <w:lang w:eastAsia="en-US"/>
        </w:rPr>
        <w:t>,</w:t>
      </w:r>
      <w:proofErr w:type="gramEnd"/>
    </w:p>
    <w:p w:rsidR="004F76DB" w:rsidRPr="003C2BB0" w:rsidRDefault="00537E9E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>в</w:t>
      </w:r>
      <w:r w:rsidR="004F76DB" w:rsidRPr="003C2BB0">
        <w:rPr>
          <w:rFonts w:eastAsiaTheme="minorHAnsi"/>
          <w:lang w:eastAsia="en-US"/>
        </w:rPr>
        <w:t xml:space="preserve">) </w:t>
      </w:r>
      <w:hyperlink r:id="rId8" w:history="1">
        <w:r w:rsidR="004F76DB" w:rsidRPr="003C2BB0">
          <w:rPr>
            <w:rFonts w:eastAsiaTheme="minorHAnsi"/>
            <w:lang w:eastAsia="en-US"/>
          </w:rPr>
          <w:t>пункт 1.3</w:t>
        </w:r>
      </w:hyperlink>
      <w:r w:rsidR="009D2CB7">
        <w:rPr>
          <w:rFonts w:eastAsiaTheme="minorHAnsi"/>
          <w:lang w:eastAsia="en-US"/>
        </w:rPr>
        <w:t xml:space="preserve"> исключить;</w:t>
      </w:r>
    </w:p>
    <w:p w:rsidR="00537E9E" w:rsidRDefault="00537E9E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>2</w:t>
      </w:r>
      <w:r w:rsidR="004F76DB" w:rsidRPr="003C2BB0">
        <w:rPr>
          <w:rFonts w:eastAsiaTheme="minorHAnsi"/>
          <w:lang w:eastAsia="en-US"/>
        </w:rPr>
        <w:t xml:space="preserve">) в </w:t>
      </w:r>
      <w:r w:rsidR="003C2BB0" w:rsidRPr="003C2BB0">
        <w:rPr>
          <w:rFonts w:eastAsiaTheme="minorHAnsi"/>
          <w:lang w:eastAsia="en-US"/>
        </w:rPr>
        <w:t>разделе</w:t>
      </w:r>
      <w:r w:rsidRPr="003C2BB0">
        <w:rPr>
          <w:rFonts w:eastAsiaTheme="minorHAnsi"/>
          <w:lang w:eastAsia="en-US"/>
        </w:rPr>
        <w:t xml:space="preserve"> 2:</w:t>
      </w:r>
    </w:p>
    <w:p w:rsidR="00026AA5" w:rsidRPr="003C2BB0" w:rsidRDefault="00026AA5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пункте 2.4:</w:t>
      </w:r>
    </w:p>
    <w:p w:rsidR="004F76DB" w:rsidRPr="003C2BB0" w:rsidRDefault="004F76DB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 xml:space="preserve">в </w:t>
      </w:r>
      <w:hyperlink r:id="rId9" w:history="1">
        <w:r w:rsidRPr="003C2BB0">
          <w:rPr>
            <w:rFonts w:eastAsiaTheme="minorHAnsi"/>
            <w:lang w:eastAsia="en-US"/>
          </w:rPr>
          <w:t>абзаце первом</w:t>
        </w:r>
      </w:hyperlink>
      <w:r w:rsidR="00007170" w:rsidRPr="003C2BB0">
        <w:rPr>
          <w:rFonts w:eastAsiaTheme="minorHAnsi"/>
          <w:lang w:eastAsia="en-US"/>
        </w:rPr>
        <w:t xml:space="preserve"> слова «</w:t>
      </w:r>
      <w:r w:rsidRPr="003C2BB0">
        <w:rPr>
          <w:rFonts w:eastAsiaTheme="minorHAnsi"/>
          <w:lang w:eastAsia="en-US"/>
        </w:rPr>
        <w:t xml:space="preserve">о результатах проведения </w:t>
      </w:r>
      <w:proofErr w:type="spellStart"/>
      <w:r w:rsidRPr="003C2BB0">
        <w:rPr>
          <w:rFonts w:eastAsiaTheme="minorHAnsi"/>
          <w:lang w:eastAsia="en-US"/>
        </w:rPr>
        <w:t>антикоррупционной</w:t>
      </w:r>
      <w:proofErr w:type="spellEnd"/>
      <w:r w:rsidRPr="003C2BB0">
        <w:rPr>
          <w:rFonts w:eastAsiaTheme="minorHAnsi"/>
          <w:lang w:eastAsia="en-US"/>
        </w:rPr>
        <w:t xml:space="preserve"> экспертизы (далее - экспертное заключ</w:t>
      </w:r>
      <w:r w:rsidR="00007170" w:rsidRPr="003C2BB0">
        <w:rPr>
          <w:rFonts w:eastAsiaTheme="minorHAnsi"/>
          <w:lang w:eastAsia="en-US"/>
        </w:rPr>
        <w:t>ение)»</w:t>
      </w:r>
      <w:r w:rsidR="009D2CB7">
        <w:rPr>
          <w:rFonts w:eastAsiaTheme="minorHAnsi"/>
          <w:lang w:eastAsia="en-US"/>
        </w:rPr>
        <w:t xml:space="preserve"> исключить,</w:t>
      </w:r>
    </w:p>
    <w:p w:rsidR="004F76DB" w:rsidRPr="003C2BB0" w:rsidRDefault="004F76DB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 xml:space="preserve">в </w:t>
      </w:r>
      <w:r w:rsidR="00007170" w:rsidRPr="003C2BB0">
        <w:rPr>
          <w:rFonts w:eastAsiaTheme="minorHAnsi"/>
          <w:lang w:eastAsia="en-US"/>
        </w:rPr>
        <w:t>подпункте 2 слова «вид и»</w:t>
      </w:r>
      <w:r w:rsidRPr="003C2BB0">
        <w:rPr>
          <w:rFonts w:eastAsiaTheme="minorHAnsi"/>
          <w:lang w:eastAsia="en-US"/>
        </w:rPr>
        <w:t xml:space="preserve"> исключить;</w:t>
      </w:r>
    </w:p>
    <w:p w:rsidR="003C2BB0" w:rsidRPr="003C2BB0" w:rsidRDefault="003C2BB0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>3</w:t>
      </w:r>
      <w:r w:rsidR="004F76DB" w:rsidRPr="003C2BB0">
        <w:rPr>
          <w:rFonts w:eastAsiaTheme="minorHAnsi"/>
          <w:lang w:eastAsia="en-US"/>
        </w:rPr>
        <w:t xml:space="preserve">) в </w:t>
      </w:r>
      <w:r w:rsidRPr="003C2BB0">
        <w:rPr>
          <w:rFonts w:eastAsiaTheme="minorHAnsi"/>
          <w:lang w:eastAsia="en-US"/>
        </w:rPr>
        <w:t>разделе 3:</w:t>
      </w:r>
    </w:p>
    <w:p w:rsidR="004F76DB" w:rsidRPr="003C2BB0" w:rsidRDefault="003C2BB0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t xml:space="preserve">а) </w:t>
      </w:r>
      <w:r w:rsidRPr="003C2BB0">
        <w:rPr>
          <w:rFonts w:eastAsiaTheme="minorHAnsi"/>
          <w:lang w:eastAsia="en-US"/>
        </w:rPr>
        <w:t xml:space="preserve">в </w:t>
      </w:r>
      <w:hyperlink r:id="rId10" w:history="1">
        <w:r w:rsidRPr="003C2BB0">
          <w:rPr>
            <w:rFonts w:eastAsiaTheme="minorHAnsi"/>
            <w:lang w:eastAsia="en-US"/>
          </w:rPr>
          <w:t>абзаце первом</w:t>
        </w:r>
      </w:hyperlink>
      <w:r w:rsidRPr="003C2BB0">
        <w:t xml:space="preserve"> </w:t>
      </w:r>
      <w:hyperlink r:id="rId11" w:history="1">
        <w:r w:rsidRPr="003C2BB0">
          <w:rPr>
            <w:rFonts w:eastAsiaTheme="minorHAnsi"/>
            <w:lang w:eastAsia="en-US"/>
          </w:rPr>
          <w:t>пункта</w:t>
        </w:r>
        <w:r w:rsidR="004F76DB" w:rsidRPr="003C2BB0">
          <w:rPr>
            <w:rFonts w:eastAsiaTheme="minorHAnsi"/>
            <w:lang w:eastAsia="en-US"/>
          </w:rPr>
          <w:t xml:space="preserve"> 3.2</w:t>
        </w:r>
      </w:hyperlink>
      <w:r w:rsidRPr="003C2BB0">
        <w:rPr>
          <w:rFonts w:eastAsiaTheme="minorHAnsi"/>
          <w:lang w:eastAsia="en-US"/>
        </w:rPr>
        <w:t xml:space="preserve"> </w:t>
      </w:r>
      <w:r w:rsidR="00007170" w:rsidRPr="003C2BB0">
        <w:rPr>
          <w:rFonts w:eastAsiaTheme="minorHAnsi"/>
          <w:lang w:eastAsia="en-US"/>
        </w:rPr>
        <w:t>слово «экспертизы»</w:t>
      </w:r>
      <w:r w:rsidR="004F76DB" w:rsidRPr="003C2BB0">
        <w:rPr>
          <w:rFonts w:eastAsiaTheme="minorHAnsi"/>
          <w:lang w:eastAsia="en-US"/>
        </w:rPr>
        <w:t xml:space="preserve"> заменить словами</w:t>
      </w:r>
      <w:r w:rsidR="00007170" w:rsidRPr="003C2BB0">
        <w:rPr>
          <w:rFonts w:eastAsiaTheme="minorHAnsi"/>
          <w:lang w:eastAsia="en-US"/>
        </w:rPr>
        <w:t xml:space="preserve"> «</w:t>
      </w:r>
      <w:proofErr w:type="spellStart"/>
      <w:r w:rsidR="00007170" w:rsidRPr="003C2BB0">
        <w:rPr>
          <w:rFonts w:eastAsiaTheme="minorHAnsi"/>
          <w:lang w:eastAsia="en-US"/>
        </w:rPr>
        <w:t>антикоррупционной</w:t>
      </w:r>
      <w:proofErr w:type="spellEnd"/>
      <w:r w:rsidR="00007170" w:rsidRPr="003C2BB0">
        <w:rPr>
          <w:rFonts w:eastAsiaTheme="minorHAnsi"/>
          <w:lang w:eastAsia="en-US"/>
        </w:rPr>
        <w:t xml:space="preserve"> экспертизы»</w:t>
      </w:r>
      <w:r w:rsidR="009D2CB7">
        <w:rPr>
          <w:rFonts w:eastAsiaTheme="minorHAnsi"/>
          <w:lang w:eastAsia="en-US"/>
        </w:rPr>
        <w:t>,</w:t>
      </w:r>
    </w:p>
    <w:p w:rsidR="004F76DB" w:rsidRPr="003C2BB0" w:rsidRDefault="003C2BB0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 xml:space="preserve">б) </w:t>
      </w:r>
      <w:r w:rsidR="004F76DB" w:rsidRPr="003C2BB0">
        <w:rPr>
          <w:rFonts w:eastAsiaTheme="minorHAnsi"/>
          <w:lang w:eastAsia="en-US"/>
        </w:rPr>
        <w:t xml:space="preserve">в </w:t>
      </w:r>
      <w:r w:rsidR="0085105F" w:rsidRPr="003C2BB0">
        <w:rPr>
          <w:rFonts w:eastAsiaTheme="minorHAnsi"/>
          <w:lang w:eastAsia="en-US"/>
        </w:rPr>
        <w:t xml:space="preserve">подпункте 3 </w:t>
      </w:r>
      <w:hyperlink r:id="rId12" w:history="1">
        <w:r w:rsidRPr="003C2BB0">
          <w:rPr>
            <w:rFonts w:eastAsiaTheme="minorHAnsi"/>
            <w:lang w:eastAsia="en-US"/>
          </w:rPr>
          <w:t>пункта 3.2</w:t>
        </w:r>
      </w:hyperlink>
      <w:r w:rsidRPr="003C2BB0">
        <w:t xml:space="preserve"> </w:t>
      </w:r>
      <w:r w:rsidR="0085105F" w:rsidRPr="003C2BB0">
        <w:rPr>
          <w:rFonts w:eastAsiaTheme="minorHAnsi"/>
          <w:lang w:eastAsia="en-US"/>
        </w:rPr>
        <w:t>слово «экспертные»</w:t>
      </w:r>
      <w:r w:rsidR="009D2CB7">
        <w:rPr>
          <w:rFonts w:eastAsiaTheme="minorHAnsi"/>
          <w:lang w:eastAsia="en-US"/>
        </w:rPr>
        <w:t xml:space="preserve"> исключить,</w:t>
      </w:r>
    </w:p>
    <w:p w:rsidR="004F76DB" w:rsidRPr="003C2BB0" w:rsidRDefault="00591A18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4F76DB" w:rsidRPr="003C2BB0">
        <w:rPr>
          <w:rFonts w:eastAsiaTheme="minorHAnsi"/>
          <w:lang w:eastAsia="en-US"/>
        </w:rPr>
        <w:t xml:space="preserve">) </w:t>
      </w:r>
      <w:hyperlink r:id="rId13" w:history="1">
        <w:r w:rsidR="00EB5090" w:rsidRPr="003C2BB0">
          <w:rPr>
            <w:rFonts w:eastAsiaTheme="minorHAnsi"/>
            <w:lang w:eastAsia="en-US"/>
          </w:rPr>
          <w:t>подпункт 2</w:t>
        </w:r>
        <w:r w:rsidR="004F76DB" w:rsidRPr="003C2BB0">
          <w:rPr>
            <w:rFonts w:eastAsiaTheme="minorHAnsi"/>
            <w:lang w:eastAsia="en-US"/>
          </w:rPr>
          <w:t xml:space="preserve"> пункта 3.4</w:t>
        </w:r>
      </w:hyperlink>
      <w:r w:rsidR="004F76DB" w:rsidRPr="003C2BB0">
        <w:rPr>
          <w:rFonts w:eastAsiaTheme="minorHAnsi"/>
          <w:lang w:eastAsia="en-US"/>
        </w:rPr>
        <w:t xml:space="preserve"> изложить в следующей редакции:</w:t>
      </w:r>
    </w:p>
    <w:p w:rsidR="004F76DB" w:rsidRPr="003C2BB0" w:rsidRDefault="00EB5090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>«</w:t>
      </w:r>
      <w:r w:rsidR="00DC1D99">
        <w:rPr>
          <w:rFonts w:eastAsiaTheme="minorHAnsi"/>
          <w:lang w:eastAsia="en-US"/>
        </w:rPr>
        <w:t xml:space="preserve">2) </w:t>
      </w:r>
      <w:r w:rsidR="004F76DB" w:rsidRPr="003C2BB0">
        <w:rPr>
          <w:rFonts w:eastAsiaTheme="minorHAnsi"/>
          <w:lang w:eastAsia="en-US"/>
        </w:rPr>
        <w:t xml:space="preserve">основание проведения </w:t>
      </w:r>
      <w:proofErr w:type="spellStart"/>
      <w:r w:rsidR="004F76DB" w:rsidRPr="003C2BB0">
        <w:rPr>
          <w:rFonts w:eastAsiaTheme="minorHAnsi"/>
          <w:lang w:eastAsia="en-US"/>
        </w:rPr>
        <w:t>антикоррупционной</w:t>
      </w:r>
      <w:proofErr w:type="spellEnd"/>
      <w:r w:rsidR="004F76DB" w:rsidRPr="003C2BB0">
        <w:rPr>
          <w:rFonts w:eastAsiaTheme="minorHAnsi"/>
          <w:lang w:eastAsia="en-US"/>
        </w:rPr>
        <w:t xml:space="preserve"> экспертизы </w:t>
      </w:r>
      <w:r w:rsidRPr="003C2BB0">
        <w:rPr>
          <w:rFonts w:eastAsiaTheme="minorHAnsi"/>
          <w:lang w:eastAsia="en-US"/>
        </w:rPr>
        <w:t>решения совета депутатов</w:t>
      </w:r>
      <w:r w:rsidR="004F76DB" w:rsidRPr="003C2BB0">
        <w:rPr>
          <w:rFonts w:eastAsiaTheme="minorHAnsi"/>
          <w:lang w:eastAsia="en-US"/>
        </w:rPr>
        <w:t xml:space="preserve"> при мо</w:t>
      </w:r>
      <w:r w:rsidRPr="003C2BB0">
        <w:rPr>
          <w:rFonts w:eastAsiaTheme="minorHAnsi"/>
          <w:lang w:eastAsia="en-US"/>
        </w:rPr>
        <w:t>ниторинге его применения</w:t>
      </w:r>
      <w:proofErr w:type="gramStart"/>
      <w:r w:rsidRPr="003C2BB0">
        <w:rPr>
          <w:rFonts w:eastAsiaTheme="minorHAnsi"/>
          <w:lang w:eastAsia="en-US"/>
        </w:rPr>
        <w:t>;»</w:t>
      </w:r>
      <w:proofErr w:type="gramEnd"/>
      <w:r w:rsidR="009D2CB7">
        <w:rPr>
          <w:rFonts w:eastAsiaTheme="minorHAnsi"/>
          <w:lang w:eastAsia="en-US"/>
        </w:rPr>
        <w:t>;</w:t>
      </w:r>
    </w:p>
    <w:p w:rsidR="003C2BB0" w:rsidRPr="003C2BB0" w:rsidRDefault="003C2BB0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>4</w:t>
      </w:r>
      <w:r w:rsidR="004F76DB" w:rsidRPr="003C2BB0">
        <w:rPr>
          <w:rFonts w:eastAsiaTheme="minorHAnsi"/>
          <w:lang w:eastAsia="en-US"/>
        </w:rPr>
        <w:t xml:space="preserve">) </w:t>
      </w:r>
      <w:r w:rsidRPr="003C2BB0">
        <w:rPr>
          <w:rFonts w:eastAsiaTheme="minorHAnsi"/>
          <w:lang w:eastAsia="en-US"/>
        </w:rPr>
        <w:t>в разделе 4:</w:t>
      </w:r>
    </w:p>
    <w:p w:rsidR="00026AA5" w:rsidRDefault="003C2BB0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 xml:space="preserve">а) </w:t>
      </w:r>
      <w:r w:rsidR="00026AA5">
        <w:rPr>
          <w:rFonts w:eastAsiaTheme="minorHAnsi"/>
          <w:lang w:eastAsia="en-US"/>
        </w:rPr>
        <w:t>в пункте 4.1:</w:t>
      </w:r>
    </w:p>
    <w:p w:rsidR="00EB5090" w:rsidRPr="003C2BB0" w:rsidRDefault="003C2BB0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>абзац первый</w:t>
      </w:r>
      <w:r w:rsidRPr="003C2BB0">
        <w:t xml:space="preserve"> </w:t>
      </w:r>
      <w:r w:rsidR="00EB5090" w:rsidRPr="003C2BB0">
        <w:rPr>
          <w:rFonts w:eastAsiaTheme="minorHAnsi"/>
          <w:lang w:eastAsia="en-US"/>
        </w:rPr>
        <w:t>изложить в следующей редакции:</w:t>
      </w:r>
    </w:p>
    <w:p w:rsidR="00EB5090" w:rsidRPr="003C2BB0" w:rsidRDefault="00EB5090" w:rsidP="00EB509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ab/>
        <w:t xml:space="preserve">«Объектами независимой </w:t>
      </w:r>
      <w:proofErr w:type="spellStart"/>
      <w:r w:rsidRPr="003C2BB0">
        <w:rPr>
          <w:rFonts w:eastAsiaTheme="minorHAnsi"/>
          <w:lang w:eastAsia="en-US"/>
        </w:rPr>
        <w:t>антикоррупционной</w:t>
      </w:r>
      <w:proofErr w:type="spellEnd"/>
      <w:r w:rsidRPr="003C2BB0">
        <w:rPr>
          <w:rFonts w:eastAsiaTheme="minorHAnsi"/>
          <w:lang w:eastAsia="en-US"/>
        </w:rPr>
        <w:t xml:space="preserve"> экспертизы являются официально опубликованные решения совета депутатов и размещенные на официальном </w:t>
      </w:r>
      <w:r w:rsidR="000E336F" w:rsidRPr="003C2BB0">
        <w:rPr>
          <w:rFonts w:eastAsiaTheme="minorHAnsi"/>
          <w:lang w:eastAsia="en-US"/>
        </w:rPr>
        <w:t xml:space="preserve">представительстве муниципального образования «Свердловское городское поселение» Всеволожского муниципального района Ленинградской области </w:t>
      </w:r>
      <w:r w:rsidRPr="003C2BB0">
        <w:rPr>
          <w:rFonts w:eastAsiaTheme="minorHAnsi"/>
          <w:lang w:eastAsia="en-US"/>
        </w:rPr>
        <w:t xml:space="preserve"> </w:t>
      </w:r>
      <w:r w:rsidR="000E336F" w:rsidRPr="003C2BB0">
        <w:rPr>
          <w:rFonts w:eastAsiaTheme="minorHAnsi"/>
          <w:lang w:eastAsia="en-US"/>
        </w:rPr>
        <w:t xml:space="preserve">(далее – официальный сайт) </w:t>
      </w:r>
      <w:r w:rsidRPr="003C2BB0">
        <w:rPr>
          <w:rFonts w:eastAsiaTheme="minorHAnsi"/>
          <w:lang w:eastAsia="en-US"/>
        </w:rPr>
        <w:t xml:space="preserve">в сети Интернет проекты </w:t>
      </w:r>
      <w:r w:rsidR="000E336F" w:rsidRPr="003C2BB0">
        <w:rPr>
          <w:rFonts w:eastAsiaTheme="minorHAnsi"/>
          <w:lang w:eastAsia="en-US"/>
        </w:rPr>
        <w:t>решений совета депутатов</w:t>
      </w:r>
      <w:proofErr w:type="gramStart"/>
      <w:r w:rsidR="000E336F" w:rsidRPr="003C2BB0">
        <w:rPr>
          <w:rFonts w:eastAsiaTheme="minorHAnsi"/>
          <w:lang w:eastAsia="en-US"/>
        </w:rPr>
        <w:t>.</w:t>
      </w:r>
      <w:r w:rsidRPr="003C2BB0">
        <w:rPr>
          <w:rFonts w:eastAsiaTheme="minorHAnsi"/>
          <w:lang w:eastAsia="en-US"/>
        </w:rPr>
        <w:t>»</w:t>
      </w:r>
      <w:r w:rsidR="000E336F" w:rsidRPr="003C2BB0">
        <w:rPr>
          <w:rFonts w:eastAsiaTheme="minorHAnsi"/>
          <w:lang w:eastAsia="en-US"/>
        </w:rPr>
        <w:t>,</w:t>
      </w:r>
      <w:proofErr w:type="gramEnd"/>
    </w:p>
    <w:p w:rsidR="004F76DB" w:rsidRPr="003C2BB0" w:rsidRDefault="00026AA5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="000E336F" w:rsidRPr="003C2BB0">
        <w:rPr>
          <w:rFonts w:eastAsiaTheme="minorHAnsi"/>
          <w:lang w:eastAsia="en-US"/>
        </w:rPr>
        <w:t>абзаце втором слова «</w:t>
      </w:r>
      <w:r w:rsidR="004F76DB" w:rsidRPr="003C2BB0">
        <w:rPr>
          <w:rFonts w:eastAsiaTheme="minorHAnsi"/>
          <w:lang w:eastAsia="en-US"/>
        </w:rPr>
        <w:t>государственную, служебную или иную охран</w:t>
      </w:r>
      <w:r w:rsidR="000E336F" w:rsidRPr="003C2BB0">
        <w:rPr>
          <w:rFonts w:eastAsiaTheme="minorHAnsi"/>
          <w:lang w:eastAsia="en-US"/>
        </w:rPr>
        <w:t>яемую федеральным законом тайну» заменить словами «</w:t>
      </w:r>
      <w:r w:rsidR="004F76DB" w:rsidRPr="003C2BB0">
        <w:rPr>
          <w:rFonts w:eastAsiaTheme="minorHAnsi"/>
          <w:lang w:eastAsia="en-US"/>
        </w:rPr>
        <w:t>государственную или иную охраняемую феде</w:t>
      </w:r>
      <w:r w:rsidR="000E336F" w:rsidRPr="003C2BB0">
        <w:rPr>
          <w:rFonts w:eastAsiaTheme="minorHAnsi"/>
          <w:lang w:eastAsia="en-US"/>
        </w:rPr>
        <w:t>ральным законодательством тайну»</w:t>
      </w:r>
      <w:r w:rsidR="009D2CB7">
        <w:rPr>
          <w:rFonts w:eastAsiaTheme="minorHAnsi"/>
          <w:lang w:eastAsia="en-US"/>
        </w:rPr>
        <w:t>,</w:t>
      </w:r>
    </w:p>
    <w:p w:rsidR="004F76DB" w:rsidRPr="003C2BB0" w:rsidRDefault="00026AA5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</w:t>
      </w:r>
      <w:r w:rsidR="004F76DB" w:rsidRPr="003C2BB0">
        <w:rPr>
          <w:rFonts w:eastAsiaTheme="minorHAnsi"/>
          <w:lang w:eastAsia="en-US"/>
        </w:rPr>
        <w:t xml:space="preserve">) в </w:t>
      </w:r>
      <w:hyperlink r:id="rId14" w:history="1">
        <w:r w:rsidR="004F76DB" w:rsidRPr="003C2BB0">
          <w:rPr>
            <w:rFonts w:eastAsiaTheme="minorHAnsi"/>
            <w:lang w:eastAsia="en-US"/>
          </w:rPr>
          <w:t>пункте 4.</w:t>
        </w:r>
      </w:hyperlink>
      <w:r w:rsidR="009D2CB7">
        <w:rPr>
          <w:rFonts w:eastAsiaTheme="minorHAnsi"/>
          <w:lang w:eastAsia="en-US"/>
        </w:rPr>
        <w:t>4 слово «экспертных» исключить,</w:t>
      </w:r>
      <w:r w:rsidR="004F76DB" w:rsidRPr="003C2BB0">
        <w:rPr>
          <w:rFonts w:eastAsiaTheme="minorHAnsi"/>
          <w:lang w:eastAsia="en-US"/>
        </w:rPr>
        <w:t xml:space="preserve"> </w:t>
      </w:r>
    </w:p>
    <w:p w:rsidR="00EF21DC" w:rsidRPr="003C2BB0" w:rsidRDefault="00026AA5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EF21DC" w:rsidRPr="003C2BB0">
        <w:rPr>
          <w:rFonts w:eastAsiaTheme="minorHAnsi"/>
          <w:lang w:eastAsia="en-US"/>
        </w:rPr>
        <w:t xml:space="preserve">) в пункте 4.5 после слова «размещается» </w:t>
      </w:r>
      <w:r w:rsidR="00DC1D99">
        <w:rPr>
          <w:rFonts w:eastAsiaTheme="minorHAnsi"/>
          <w:lang w:eastAsia="en-US"/>
        </w:rPr>
        <w:t>дополнить</w:t>
      </w:r>
      <w:r w:rsidR="00EF21DC" w:rsidRPr="003C2BB0">
        <w:rPr>
          <w:rFonts w:eastAsiaTheme="minorHAnsi"/>
          <w:lang w:eastAsia="en-US"/>
        </w:rPr>
        <w:t xml:space="preserve"> словами «на официальном сайте»</w:t>
      </w:r>
      <w:r w:rsidR="009D2CB7">
        <w:rPr>
          <w:rFonts w:eastAsiaTheme="minorHAnsi"/>
          <w:lang w:eastAsia="en-US"/>
        </w:rPr>
        <w:t>,</w:t>
      </w:r>
    </w:p>
    <w:p w:rsidR="004F76DB" w:rsidRPr="003C2BB0" w:rsidRDefault="00026AA5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</w:t>
      </w:r>
      <w:r w:rsidR="004F76DB" w:rsidRPr="003C2BB0">
        <w:rPr>
          <w:rFonts w:eastAsiaTheme="minorHAnsi"/>
          <w:lang w:eastAsia="en-US"/>
        </w:rPr>
        <w:t xml:space="preserve">) в </w:t>
      </w:r>
      <w:hyperlink r:id="rId15" w:history="1">
        <w:r w:rsidR="004F76DB" w:rsidRPr="003C2BB0">
          <w:rPr>
            <w:rFonts w:eastAsiaTheme="minorHAnsi"/>
            <w:lang w:eastAsia="en-US"/>
          </w:rPr>
          <w:t>пункте 4.</w:t>
        </w:r>
      </w:hyperlink>
      <w:r w:rsidR="00EF21DC" w:rsidRPr="003C2BB0">
        <w:rPr>
          <w:rFonts w:eastAsiaTheme="minorHAnsi"/>
          <w:lang w:eastAsia="en-US"/>
        </w:rPr>
        <w:t>6 слова «</w:t>
      </w:r>
      <w:r w:rsidR="004F76DB" w:rsidRPr="003C2BB0">
        <w:rPr>
          <w:rFonts w:eastAsiaTheme="minorHAnsi"/>
          <w:lang w:eastAsia="en-US"/>
        </w:rPr>
        <w:t>экспертное за</w:t>
      </w:r>
      <w:r w:rsidR="0045148E" w:rsidRPr="003C2BB0">
        <w:rPr>
          <w:rFonts w:eastAsiaTheme="minorHAnsi"/>
          <w:lang w:eastAsia="en-US"/>
        </w:rPr>
        <w:t>ключение по форме, утверждаемой» заменить словами «</w:t>
      </w:r>
      <w:r w:rsidR="004F76DB" w:rsidRPr="003C2BB0">
        <w:rPr>
          <w:rFonts w:eastAsiaTheme="minorHAnsi"/>
          <w:lang w:eastAsia="en-US"/>
        </w:rPr>
        <w:t>за</w:t>
      </w:r>
      <w:r w:rsidR="00EF21DC" w:rsidRPr="003C2BB0">
        <w:rPr>
          <w:rFonts w:eastAsiaTheme="minorHAnsi"/>
          <w:lang w:eastAsia="en-US"/>
        </w:rPr>
        <w:t>ключение по форме, утвержденной»</w:t>
      </w:r>
      <w:r w:rsidR="009D2CB7">
        <w:rPr>
          <w:rFonts w:eastAsiaTheme="minorHAnsi"/>
          <w:lang w:eastAsia="en-US"/>
        </w:rPr>
        <w:t>,</w:t>
      </w:r>
    </w:p>
    <w:p w:rsidR="004F76DB" w:rsidRPr="003C2BB0" w:rsidRDefault="00026AA5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д</w:t>
      </w:r>
      <w:proofErr w:type="spellEnd"/>
      <w:r w:rsidR="004F76DB" w:rsidRPr="003C2BB0">
        <w:rPr>
          <w:rFonts w:eastAsiaTheme="minorHAnsi"/>
          <w:lang w:eastAsia="en-US"/>
        </w:rPr>
        <w:t xml:space="preserve">) в </w:t>
      </w:r>
      <w:hyperlink r:id="rId16" w:history="1">
        <w:r w:rsidR="004F76DB" w:rsidRPr="003C2BB0">
          <w:rPr>
            <w:rFonts w:eastAsiaTheme="minorHAnsi"/>
            <w:lang w:eastAsia="en-US"/>
          </w:rPr>
          <w:t>пункте 4.</w:t>
        </w:r>
      </w:hyperlink>
      <w:r w:rsidR="00EF21DC" w:rsidRPr="003C2BB0">
        <w:rPr>
          <w:rFonts w:eastAsiaTheme="minorHAnsi"/>
          <w:lang w:eastAsia="en-US"/>
        </w:rPr>
        <w:t>7 слово «экспертных»</w:t>
      </w:r>
      <w:r w:rsidR="009D2CB7">
        <w:rPr>
          <w:rFonts w:eastAsiaTheme="minorHAnsi"/>
          <w:lang w:eastAsia="en-US"/>
        </w:rPr>
        <w:t xml:space="preserve"> исключить,</w:t>
      </w:r>
    </w:p>
    <w:p w:rsidR="004F76DB" w:rsidRPr="003C2BB0" w:rsidRDefault="00026AA5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</w:t>
      </w:r>
      <w:r w:rsidR="004F76DB" w:rsidRPr="003C2BB0">
        <w:rPr>
          <w:rFonts w:eastAsiaTheme="minorHAnsi"/>
          <w:lang w:eastAsia="en-US"/>
        </w:rPr>
        <w:t xml:space="preserve">) в </w:t>
      </w:r>
      <w:hyperlink r:id="rId17" w:history="1">
        <w:r w:rsidR="004F76DB" w:rsidRPr="003C2BB0">
          <w:rPr>
            <w:rFonts w:eastAsiaTheme="minorHAnsi"/>
            <w:lang w:eastAsia="en-US"/>
          </w:rPr>
          <w:t>пункте 4.</w:t>
        </w:r>
      </w:hyperlink>
      <w:r w:rsidR="0045148E" w:rsidRPr="003C2BB0">
        <w:rPr>
          <w:rFonts w:eastAsiaTheme="minorHAnsi"/>
          <w:lang w:eastAsia="en-US"/>
        </w:rPr>
        <w:t>8</w:t>
      </w:r>
      <w:r w:rsidR="00EF21DC" w:rsidRPr="003C2BB0">
        <w:rPr>
          <w:rFonts w:eastAsiaTheme="minorHAnsi"/>
          <w:lang w:eastAsia="en-US"/>
        </w:rPr>
        <w:t xml:space="preserve"> слово «экспертного» и слово «</w:t>
      </w:r>
      <w:r w:rsidR="004F76DB" w:rsidRPr="003C2BB0">
        <w:rPr>
          <w:rFonts w:eastAsiaTheme="minorHAnsi"/>
          <w:lang w:eastAsia="en-US"/>
        </w:rPr>
        <w:t>экспертном</w:t>
      </w:r>
      <w:r w:rsidR="00EF21DC" w:rsidRPr="003C2BB0">
        <w:rPr>
          <w:rFonts w:eastAsiaTheme="minorHAnsi"/>
          <w:lang w:eastAsia="en-US"/>
        </w:rPr>
        <w:t>»</w:t>
      </w:r>
      <w:r w:rsidR="004F76DB" w:rsidRPr="003C2BB0">
        <w:rPr>
          <w:rFonts w:eastAsiaTheme="minorHAnsi"/>
          <w:lang w:eastAsia="en-US"/>
        </w:rPr>
        <w:t xml:space="preserve"> исключить;</w:t>
      </w:r>
    </w:p>
    <w:p w:rsidR="004F76DB" w:rsidRPr="003C2BB0" w:rsidRDefault="003C2BB0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>5</w:t>
      </w:r>
      <w:r w:rsidR="004F76DB" w:rsidRPr="003C2BB0">
        <w:rPr>
          <w:rFonts w:eastAsiaTheme="minorHAnsi"/>
          <w:lang w:eastAsia="en-US"/>
        </w:rPr>
        <w:t xml:space="preserve">) </w:t>
      </w:r>
      <w:hyperlink r:id="rId18" w:history="1">
        <w:r w:rsidR="004F76DB" w:rsidRPr="003C2BB0">
          <w:rPr>
            <w:rFonts w:eastAsiaTheme="minorHAnsi"/>
            <w:lang w:eastAsia="en-US"/>
          </w:rPr>
          <w:t>раздел 5</w:t>
        </w:r>
      </w:hyperlink>
      <w:r w:rsidR="004F76DB" w:rsidRPr="003C2BB0">
        <w:rPr>
          <w:rFonts w:eastAsiaTheme="minorHAnsi"/>
          <w:lang w:eastAsia="en-US"/>
        </w:rPr>
        <w:t xml:space="preserve"> изложить в следующей редакции:</w:t>
      </w:r>
    </w:p>
    <w:p w:rsidR="00912634" w:rsidRPr="003C2BB0" w:rsidRDefault="00EF21DC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lastRenderedPageBreak/>
        <w:t>«</w:t>
      </w:r>
      <w:r w:rsidR="00912634" w:rsidRPr="003C2BB0">
        <w:rPr>
          <w:rFonts w:eastAsiaTheme="minorHAnsi"/>
          <w:b/>
          <w:lang w:eastAsia="en-US"/>
        </w:rPr>
        <w:t>5.</w:t>
      </w:r>
      <w:r w:rsidR="00912634" w:rsidRPr="003C2BB0">
        <w:rPr>
          <w:rFonts w:eastAsiaTheme="minorHAnsi"/>
          <w:lang w:eastAsia="en-US"/>
        </w:rPr>
        <w:t xml:space="preserve"> </w:t>
      </w:r>
      <w:r w:rsidR="00912634" w:rsidRPr="003C2BB0">
        <w:rPr>
          <w:b/>
        </w:rPr>
        <w:t xml:space="preserve">Учет результатов </w:t>
      </w:r>
      <w:proofErr w:type="spellStart"/>
      <w:r w:rsidR="00912634" w:rsidRPr="003C2BB0">
        <w:rPr>
          <w:b/>
        </w:rPr>
        <w:t>антикоррупционной</w:t>
      </w:r>
      <w:proofErr w:type="spellEnd"/>
      <w:r w:rsidR="00912634" w:rsidRPr="003C2BB0">
        <w:rPr>
          <w:b/>
        </w:rPr>
        <w:t xml:space="preserve"> экспертизы решений совета депутатов и проектов решений совета депутатов</w:t>
      </w:r>
    </w:p>
    <w:p w:rsidR="004F76DB" w:rsidRPr="003C2BB0" w:rsidRDefault="004F76DB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 xml:space="preserve">С целью организации учета результатов </w:t>
      </w:r>
      <w:proofErr w:type="spellStart"/>
      <w:r w:rsidRPr="003C2BB0">
        <w:rPr>
          <w:rFonts w:eastAsiaTheme="minorHAnsi"/>
          <w:lang w:eastAsia="en-US"/>
        </w:rPr>
        <w:t>антикоррупционной</w:t>
      </w:r>
      <w:proofErr w:type="spellEnd"/>
      <w:r w:rsidRPr="003C2BB0">
        <w:rPr>
          <w:rFonts w:eastAsiaTheme="minorHAnsi"/>
          <w:lang w:eastAsia="en-US"/>
        </w:rPr>
        <w:t xml:space="preserve"> экспертизы </w:t>
      </w:r>
      <w:r w:rsidR="00217C01" w:rsidRPr="003C2BB0">
        <w:rPr>
          <w:rFonts w:eastAsiaTheme="minorHAnsi"/>
          <w:lang w:eastAsia="en-US"/>
        </w:rPr>
        <w:t>решений совета депутатов</w:t>
      </w:r>
      <w:r w:rsidRPr="003C2BB0">
        <w:rPr>
          <w:rFonts w:eastAsiaTheme="minorHAnsi"/>
          <w:lang w:eastAsia="en-US"/>
        </w:rPr>
        <w:t xml:space="preserve"> и проектов </w:t>
      </w:r>
      <w:r w:rsidR="00217C01" w:rsidRPr="003C2BB0">
        <w:rPr>
          <w:rFonts w:eastAsiaTheme="minorHAnsi"/>
          <w:lang w:eastAsia="en-US"/>
        </w:rPr>
        <w:t>решений совета депутатов</w:t>
      </w:r>
      <w:r w:rsidRPr="003C2BB0">
        <w:rPr>
          <w:rFonts w:eastAsiaTheme="minorHAnsi"/>
          <w:lang w:eastAsia="en-US"/>
        </w:rPr>
        <w:t xml:space="preserve"> </w:t>
      </w:r>
      <w:r w:rsidR="00217C01" w:rsidRPr="003C2BB0">
        <w:rPr>
          <w:rFonts w:eastAsiaTheme="minorHAnsi"/>
          <w:lang w:eastAsia="en-US"/>
        </w:rPr>
        <w:t>советник главы городского поселения по правовым вопросам направляе</w:t>
      </w:r>
      <w:r w:rsidRPr="003C2BB0">
        <w:rPr>
          <w:rFonts w:eastAsiaTheme="minorHAnsi"/>
          <w:lang w:eastAsia="en-US"/>
        </w:rPr>
        <w:t xml:space="preserve">т </w:t>
      </w:r>
      <w:r w:rsidR="00217C01" w:rsidRPr="003C2BB0">
        <w:rPr>
          <w:rFonts w:eastAsiaTheme="minorHAnsi"/>
          <w:lang w:eastAsia="en-US"/>
        </w:rPr>
        <w:t>главе муниципального образования</w:t>
      </w:r>
      <w:r w:rsidRPr="003C2BB0">
        <w:rPr>
          <w:rFonts w:eastAsiaTheme="minorHAnsi"/>
          <w:lang w:eastAsia="en-US"/>
        </w:rPr>
        <w:t xml:space="preserve"> соответствующие отчеты:</w:t>
      </w:r>
    </w:p>
    <w:p w:rsidR="004F76DB" w:rsidRPr="003C2BB0" w:rsidRDefault="004F76DB" w:rsidP="00912634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>промежуточный (полугодовой) отчет - до 5 июля текущего года;</w:t>
      </w:r>
    </w:p>
    <w:p w:rsidR="004F76DB" w:rsidRPr="003C2BB0" w:rsidRDefault="004F76DB" w:rsidP="00912634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 xml:space="preserve">итоговый отчет - до 15 января года, следующего за </w:t>
      </w:r>
      <w:proofErr w:type="gramStart"/>
      <w:r w:rsidRPr="003C2BB0">
        <w:rPr>
          <w:rFonts w:eastAsiaTheme="minorHAnsi"/>
          <w:lang w:eastAsia="en-US"/>
        </w:rPr>
        <w:t>отчетным</w:t>
      </w:r>
      <w:proofErr w:type="gramEnd"/>
      <w:r w:rsidRPr="003C2BB0">
        <w:rPr>
          <w:rFonts w:eastAsiaTheme="minorHAnsi"/>
          <w:lang w:eastAsia="en-US"/>
        </w:rPr>
        <w:t>.</w:t>
      </w:r>
    </w:p>
    <w:p w:rsidR="004F76DB" w:rsidRPr="003C2BB0" w:rsidRDefault="004F76DB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 xml:space="preserve">Отчеты формируются </w:t>
      </w:r>
      <w:r w:rsidR="0074618C" w:rsidRPr="003C2BB0">
        <w:rPr>
          <w:rFonts w:eastAsiaTheme="minorHAnsi"/>
          <w:lang w:eastAsia="en-US"/>
        </w:rPr>
        <w:t>по утвержденной советом депутатов форме</w:t>
      </w:r>
      <w:proofErr w:type="gramStart"/>
      <w:r w:rsidR="00217C01" w:rsidRPr="003C2BB0">
        <w:rPr>
          <w:rFonts w:eastAsiaTheme="minorHAnsi"/>
          <w:lang w:eastAsia="en-US"/>
        </w:rPr>
        <w:t>.».</w:t>
      </w:r>
      <w:proofErr w:type="gramEnd"/>
    </w:p>
    <w:p w:rsidR="00217C01" w:rsidRPr="003C2BB0" w:rsidRDefault="00217C01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C2BB0">
        <w:rPr>
          <w:rFonts w:eastAsiaTheme="minorHAnsi"/>
          <w:lang w:eastAsia="en-US"/>
        </w:rPr>
        <w:t>2. Утвердить форму отчетов</w:t>
      </w:r>
      <w:r w:rsidR="00912634" w:rsidRPr="003C2BB0">
        <w:rPr>
          <w:rFonts w:eastAsiaTheme="minorHAnsi"/>
          <w:lang w:eastAsia="en-US"/>
        </w:rPr>
        <w:t xml:space="preserve"> о результатах</w:t>
      </w:r>
      <w:r w:rsidRPr="003C2BB0">
        <w:rPr>
          <w:rFonts w:eastAsiaTheme="minorHAnsi"/>
          <w:lang w:eastAsia="en-US"/>
        </w:rPr>
        <w:t xml:space="preserve"> </w:t>
      </w:r>
      <w:proofErr w:type="spellStart"/>
      <w:r w:rsidRPr="003C2BB0">
        <w:rPr>
          <w:rFonts w:eastAsiaTheme="minorHAnsi"/>
          <w:lang w:eastAsia="en-US"/>
        </w:rPr>
        <w:t>антикоррупционной</w:t>
      </w:r>
      <w:proofErr w:type="spellEnd"/>
      <w:r w:rsidRPr="003C2BB0">
        <w:rPr>
          <w:rFonts w:eastAsiaTheme="minorHAnsi"/>
          <w:lang w:eastAsia="en-US"/>
        </w:rPr>
        <w:t xml:space="preserve"> экспертизы решений совета депутатов и проектов решений совета депутатов согласно приложению к настоящему решению.</w:t>
      </w:r>
    </w:p>
    <w:p w:rsidR="00217C01" w:rsidRPr="003C2BB0" w:rsidRDefault="00217C01" w:rsidP="00217C01">
      <w:pPr>
        <w:tabs>
          <w:tab w:val="left" w:pos="709"/>
          <w:tab w:val="left" w:pos="1418"/>
        </w:tabs>
        <w:ind w:firstLine="709"/>
        <w:jc w:val="both"/>
      </w:pPr>
      <w:r w:rsidRPr="003C2BB0">
        <w:t>3.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19" w:history="1">
        <w:r w:rsidRPr="003C2BB0">
          <w:t>www.sverdlovo-adm.ru</w:t>
        </w:r>
      </w:hyperlink>
      <w:r w:rsidRPr="003C2BB0">
        <w:t>.</w:t>
      </w:r>
    </w:p>
    <w:p w:rsidR="00217C01" w:rsidRPr="003C2BB0" w:rsidRDefault="00217C01" w:rsidP="00217C01">
      <w:pPr>
        <w:tabs>
          <w:tab w:val="left" w:pos="709"/>
          <w:tab w:val="left" w:pos="1418"/>
        </w:tabs>
        <w:ind w:firstLine="709"/>
        <w:jc w:val="both"/>
      </w:pPr>
      <w:r w:rsidRPr="003C2BB0">
        <w:t>4. Настоящее решение вступает в силу со дня его официального опубликования.</w:t>
      </w:r>
    </w:p>
    <w:p w:rsidR="00217C01" w:rsidRPr="003C2BB0" w:rsidRDefault="00217C01" w:rsidP="00217C01">
      <w:pPr>
        <w:ind w:firstLine="709"/>
        <w:jc w:val="both"/>
      </w:pPr>
      <w:r w:rsidRPr="003C2BB0">
        <w:t xml:space="preserve">5. </w:t>
      </w:r>
      <w:proofErr w:type="gramStart"/>
      <w:r w:rsidRPr="003C2BB0">
        <w:t>Контроль за</w:t>
      </w:r>
      <w:proofErr w:type="gramEnd"/>
      <w:r w:rsidRPr="003C2BB0">
        <w:t xml:space="preserve"> исполнением настоящего решения возложить на постоянную комиссию совета депутатов по местному самоуправлению, законности и правопорядку.</w:t>
      </w:r>
    </w:p>
    <w:p w:rsidR="00217C01" w:rsidRDefault="00217C01" w:rsidP="00217C01">
      <w:pPr>
        <w:ind w:firstLine="708"/>
        <w:jc w:val="both"/>
      </w:pPr>
    </w:p>
    <w:p w:rsidR="00217C01" w:rsidRPr="0036522D" w:rsidRDefault="00217C01" w:rsidP="00217C01">
      <w:pPr>
        <w:ind w:firstLine="708"/>
        <w:jc w:val="both"/>
      </w:pPr>
    </w:p>
    <w:p w:rsidR="00217C01" w:rsidRDefault="00217C01" w:rsidP="00217C01">
      <w:pPr>
        <w:jc w:val="both"/>
        <w:rPr>
          <w:b/>
        </w:rPr>
      </w:pPr>
      <w:r w:rsidRPr="00752A28">
        <w:rPr>
          <w:b/>
        </w:rPr>
        <w:t xml:space="preserve">Глава МО «Свердловское городское поселение»            </w:t>
      </w:r>
      <w:r>
        <w:rPr>
          <w:b/>
        </w:rPr>
        <w:t xml:space="preserve">        </w:t>
      </w:r>
      <w:r w:rsidRPr="00752A28">
        <w:rPr>
          <w:b/>
        </w:rPr>
        <w:t xml:space="preserve">    </w:t>
      </w:r>
      <w:r>
        <w:rPr>
          <w:b/>
        </w:rPr>
        <w:t xml:space="preserve">  </w:t>
      </w:r>
      <w:r w:rsidRPr="00752A28">
        <w:rPr>
          <w:b/>
        </w:rPr>
        <w:t xml:space="preserve">            </w:t>
      </w:r>
      <w:r>
        <w:rPr>
          <w:b/>
        </w:rPr>
        <w:t>М.М. Кузнецова</w:t>
      </w:r>
    </w:p>
    <w:p w:rsidR="00217C01" w:rsidRPr="004F76DB" w:rsidRDefault="00217C01" w:rsidP="004F76D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4F76DB" w:rsidRDefault="004F76DB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17C01" w:rsidRDefault="00217C01" w:rsidP="004F76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F76DB" w:rsidRPr="00217C01" w:rsidRDefault="00217C01" w:rsidP="004F76D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17C01">
        <w:rPr>
          <w:rFonts w:eastAsiaTheme="minorHAnsi"/>
          <w:lang w:eastAsia="en-US"/>
        </w:rPr>
        <w:lastRenderedPageBreak/>
        <w:t>Приложение</w:t>
      </w:r>
    </w:p>
    <w:p w:rsidR="00217C01" w:rsidRPr="00217C01" w:rsidRDefault="00591A18" w:rsidP="004F76D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217C01" w:rsidRPr="00217C01">
        <w:rPr>
          <w:rFonts w:eastAsiaTheme="minorHAnsi"/>
          <w:lang w:eastAsia="en-US"/>
        </w:rPr>
        <w:t xml:space="preserve"> решению совета депутатов МО</w:t>
      </w:r>
    </w:p>
    <w:p w:rsidR="00217C01" w:rsidRPr="00217C01" w:rsidRDefault="00217C01" w:rsidP="004F76D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17C01">
        <w:rPr>
          <w:rFonts w:eastAsiaTheme="minorHAnsi"/>
          <w:lang w:eastAsia="en-US"/>
        </w:rPr>
        <w:t>«Свердловское городское поселение»</w:t>
      </w:r>
    </w:p>
    <w:p w:rsidR="00217C01" w:rsidRPr="00217C01" w:rsidRDefault="00217C01" w:rsidP="004F76D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17C01" w:rsidRPr="004F76DB" w:rsidRDefault="00217C01" w:rsidP="004F76D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17C01">
        <w:rPr>
          <w:rFonts w:eastAsiaTheme="minorHAnsi"/>
          <w:lang w:eastAsia="en-US"/>
        </w:rPr>
        <w:t>«____» __________ 2017 г. № ______</w:t>
      </w:r>
    </w:p>
    <w:p w:rsidR="004F76DB" w:rsidRDefault="004F76DB" w:rsidP="004F7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618C" w:rsidRPr="004F76DB" w:rsidRDefault="0074618C" w:rsidP="004F7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76DB" w:rsidRPr="004F76DB" w:rsidRDefault="004F76DB" w:rsidP="004F76D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F76DB">
        <w:rPr>
          <w:rFonts w:eastAsiaTheme="minorHAnsi"/>
          <w:lang w:eastAsia="en-US"/>
        </w:rPr>
        <w:t>(Форма)</w:t>
      </w:r>
    </w:p>
    <w:p w:rsidR="004F76DB" w:rsidRDefault="004F76DB" w:rsidP="004F7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618C" w:rsidRPr="004F76DB" w:rsidRDefault="0074618C" w:rsidP="004F7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76DB" w:rsidRPr="004F76DB" w:rsidRDefault="004F76DB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F76DB">
        <w:rPr>
          <w:rFonts w:eastAsiaTheme="minorHAnsi"/>
          <w:lang w:eastAsia="en-US"/>
        </w:rPr>
        <w:t>________________________________________ отчет</w:t>
      </w:r>
    </w:p>
    <w:p w:rsidR="004F76DB" w:rsidRPr="004F76DB" w:rsidRDefault="004F76DB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F76DB">
        <w:rPr>
          <w:rFonts w:eastAsiaTheme="minorHAnsi"/>
          <w:lang w:eastAsia="en-US"/>
        </w:rPr>
        <w:t>(промежуточный/итоговый)</w:t>
      </w:r>
    </w:p>
    <w:p w:rsidR="004F76DB" w:rsidRPr="004F76DB" w:rsidRDefault="004F76DB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F76DB">
        <w:rPr>
          <w:rFonts w:eastAsiaTheme="minorHAnsi"/>
          <w:lang w:eastAsia="en-US"/>
        </w:rPr>
        <w:t>____________________________________________________________</w:t>
      </w:r>
    </w:p>
    <w:p w:rsidR="004F76DB" w:rsidRPr="004F76DB" w:rsidRDefault="004F76DB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F76DB" w:rsidRPr="004F76DB" w:rsidRDefault="004F76DB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F76DB">
        <w:rPr>
          <w:rFonts w:eastAsiaTheme="minorHAnsi"/>
          <w:lang w:eastAsia="en-US"/>
        </w:rPr>
        <w:t xml:space="preserve">о результатах </w:t>
      </w:r>
      <w:proofErr w:type="spellStart"/>
      <w:r w:rsidRPr="004F76DB">
        <w:rPr>
          <w:rFonts w:eastAsiaTheme="minorHAnsi"/>
          <w:lang w:eastAsia="en-US"/>
        </w:rPr>
        <w:t>антикоррупционной</w:t>
      </w:r>
      <w:proofErr w:type="spellEnd"/>
      <w:r w:rsidRPr="004F76DB">
        <w:rPr>
          <w:rFonts w:eastAsiaTheme="minorHAnsi"/>
          <w:lang w:eastAsia="en-US"/>
        </w:rPr>
        <w:t xml:space="preserve"> экспертизы приказов</w:t>
      </w:r>
    </w:p>
    <w:p w:rsidR="004F76DB" w:rsidRPr="004F76DB" w:rsidRDefault="004F76DB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F76DB">
        <w:rPr>
          <w:rFonts w:eastAsiaTheme="minorHAnsi"/>
          <w:lang w:eastAsia="en-US"/>
        </w:rPr>
        <w:t xml:space="preserve">и проектов </w:t>
      </w:r>
      <w:r w:rsidR="00217C01">
        <w:rPr>
          <w:rFonts w:eastAsiaTheme="minorHAnsi"/>
          <w:lang w:eastAsia="en-US"/>
        </w:rPr>
        <w:t>решений совета депутатов</w:t>
      </w:r>
      <w:r w:rsidRPr="004F76DB">
        <w:rPr>
          <w:rFonts w:eastAsiaTheme="minorHAnsi"/>
          <w:lang w:eastAsia="en-US"/>
        </w:rPr>
        <w:t xml:space="preserve"> в 20__ году</w:t>
      </w:r>
    </w:p>
    <w:p w:rsidR="004F76DB" w:rsidRPr="004F76DB" w:rsidRDefault="004F76DB" w:rsidP="004F7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76DB" w:rsidRPr="004F76DB" w:rsidRDefault="004F76DB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F76DB">
        <w:rPr>
          <w:rFonts w:eastAsiaTheme="minorHAnsi"/>
          <w:lang w:eastAsia="en-US"/>
        </w:rPr>
        <w:t xml:space="preserve">Перечень проведенных </w:t>
      </w:r>
      <w:proofErr w:type="spellStart"/>
      <w:r w:rsidRPr="004F76DB">
        <w:rPr>
          <w:rFonts w:eastAsiaTheme="minorHAnsi"/>
          <w:lang w:eastAsia="en-US"/>
        </w:rPr>
        <w:t>антикоррупционных</w:t>
      </w:r>
      <w:proofErr w:type="spellEnd"/>
      <w:r w:rsidRPr="004F76DB">
        <w:rPr>
          <w:rFonts w:eastAsiaTheme="minorHAnsi"/>
          <w:lang w:eastAsia="en-US"/>
        </w:rPr>
        <w:t xml:space="preserve"> экспертиз проектов</w:t>
      </w:r>
    </w:p>
    <w:p w:rsidR="004F76DB" w:rsidRPr="004F76DB" w:rsidRDefault="00217C01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решений совета депутатов</w:t>
      </w:r>
    </w:p>
    <w:p w:rsidR="004F76DB" w:rsidRPr="004F76DB" w:rsidRDefault="004F76DB" w:rsidP="004F7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2211"/>
        <w:gridCol w:w="2211"/>
        <w:gridCol w:w="2098"/>
      </w:tblGrid>
      <w:tr w:rsidR="004F76DB" w:rsidRPr="004F7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74618C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4F76DB" w:rsidRPr="004F76DB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4F76DB" w:rsidRPr="004F76DB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="004F76DB" w:rsidRPr="004F76DB">
              <w:rPr>
                <w:rFonts w:eastAsiaTheme="minorHAnsi"/>
                <w:lang w:eastAsia="en-US"/>
              </w:rPr>
              <w:t>/</w:t>
            </w:r>
            <w:proofErr w:type="spellStart"/>
            <w:r w:rsidR="004F76DB" w:rsidRPr="004F76DB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746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 xml:space="preserve">Количество проектов </w:t>
            </w:r>
            <w:r w:rsidR="00217C01">
              <w:rPr>
                <w:rFonts w:eastAsiaTheme="minorHAnsi"/>
                <w:lang w:eastAsia="en-US"/>
              </w:rPr>
              <w:t>решений</w:t>
            </w:r>
            <w:r w:rsidRPr="004F76DB">
              <w:rPr>
                <w:rFonts w:eastAsiaTheme="minorHAnsi"/>
                <w:lang w:eastAsia="en-US"/>
              </w:rPr>
              <w:t>, прошедших экспертизу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 xml:space="preserve">Выявленные коррупциогенные факторы </w:t>
            </w:r>
            <w:hyperlink w:anchor="Par103" w:history="1">
              <w:r w:rsidRPr="004F76DB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  <w:r w:rsidRPr="004F76DB">
              <w:rPr>
                <w:rFonts w:eastAsiaTheme="minorHAnsi"/>
                <w:lang w:eastAsia="en-US"/>
              </w:rPr>
              <w:t>, их 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 xml:space="preserve">Информация об устранении </w:t>
            </w:r>
            <w:proofErr w:type="spellStart"/>
            <w:r w:rsidRPr="004F76DB">
              <w:rPr>
                <w:rFonts w:eastAsiaTheme="minorHAnsi"/>
                <w:lang w:eastAsia="en-US"/>
              </w:rPr>
              <w:t>коррупциогенных</w:t>
            </w:r>
            <w:proofErr w:type="spellEnd"/>
            <w:r w:rsidRPr="004F76DB">
              <w:rPr>
                <w:rFonts w:eastAsiaTheme="minorHAnsi"/>
                <w:lang w:eastAsia="en-US"/>
              </w:rPr>
              <w:t xml:space="preserve"> факторов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 xml:space="preserve">Дополнительная информация </w:t>
            </w:r>
            <w:hyperlink w:anchor="Par104" w:history="1">
              <w:r w:rsidRPr="004F76DB">
                <w:rPr>
                  <w:rFonts w:eastAsiaTheme="minorHAnsi"/>
                  <w:color w:val="0000FF"/>
                  <w:lang w:eastAsia="en-US"/>
                </w:rPr>
                <w:t>&lt;2&gt;</w:t>
              </w:r>
            </w:hyperlink>
          </w:p>
        </w:tc>
      </w:tr>
      <w:tr w:rsidR="004F76DB" w:rsidRPr="004F7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F76DB" w:rsidRPr="004F76DB" w:rsidRDefault="004F76DB" w:rsidP="004F7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76DB" w:rsidRPr="004F76DB" w:rsidRDefault="004F76DB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F76DB">
        <w:rPr>
          <w:rFonts w:eastAsiaTheme="minorHAnsi"/>
          <w:lang w:eastAsia="en-US"/>
        </w:rPr>
        <w:t xml:space="preserve">Перечень проведенных </w:t>
      </w:r>
      <w:proofErr w:type="spellStart"/>
      <w:r w:rsidRPr="004F76DB">
        <w:rPr>
          <w:rFonts w:eastAsiaTheme="minorHAnsi"/>
          <w:lang w:eastAsia="en-US"/>
        </w:rPr>
        <w:t>антикоррупционных</w:t>
      </w:r>
      <w:proofErr w:type="spellEnd"/>
      <w:r w:rsidRPr="004F76DB">
        <w:rPr>
          <w:rFonts w:eastAsiaTheme="minorHAnsi"/>
          <w:lang w:eastAsia="en-US"/>
        </w:rPr>
        <w:t xml:space="preserve"> экспертиз </w:t>
      </w:r>
      <w:r w:rsidR="0074618C">
        <w:rPr>
          <w:rFonts w:eastAsiaTheme="minorHAnsi"/>
          <w:lang w:eastAsia="en-US"/>
        </w:rPr>
        <w:t>решений совета депутатов</w:t>
      </w:r>
    </w:p>
    <w:p w:rsidR="004F76DB" w:rsidRPr="004F76DB" w:rsidRDefault="004F76DB" w:rsidP="004F7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1"/>
        <w:gridCol w:w="1361"/>
        <w:gridCol w:w="1417"/>
        <w:gridCol w:w="1984"/>
        <w:gridCol w:w="1984"/>
      </w:tblGrid>
      <w:tr w:rsidR="004F76DB" w:rsidRPr="004F76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74618C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4F76DB" w:rsidRPr="004F76DB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4F76DB" w:rsidRPr="004F76DB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="004F76DB" w:rsidRPr="004F76DB">
              <w:rPr>
                <w:rFonts w:eastAsiaTheme="minorHAnsi"/>
                <w:lang w:eastAsia="en-US"/>
              </w:rPr>
              <w:t>/</w:t>
            </w:r>
            <w:proofErr w:type="spellStart"/>
            <w:r w:rsidR="004F76DB" w:rsidRPr="004F76DB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746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 xml:space="preserve">Наименование </w:t>
            </w:r>
            <w:r w:rsidR="0074618C">
              <w:rPr>
                <w:rFonts w:eastAsiaTheme="minorHAnsi"/>
                <w:lang w:eastAsia="en-US"/>
              </w:rPr>
              <w:t>решения</w:t>
            </w:r>
            <w:r w:rsidRPr="004F76DB">
              <w:rPr>
                <w:rFonts w:eastAsiaTheme="minorHAnsi"/>
                <w:lang w:eastAsia="en-US"/>
              </w:rPr>
              <w:t>, прошедшего экспертизу, дата издания и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>Основание для проведения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 xml:space="preserve">Выявленные коррупциогенные факторы </w:t>
            </w:r>
            <w:hyperlink w:anchor="Par103" w:history="1">
              <w:r w:rsidRPr="004F76DB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 xml:space="preserve">Информация об устранении </w:t>
            </w:r>
            <w:proofErr w:type="spellStart"/>
            <w:r w:rsidRPr="004F76DB">
              <w:rPr>
                <w:rFonts w:eastAsiaTheme="minorHAnsi"/>
                <w:lang w:eastAsia="en-US"/>
              </w:rPr>
              <w:t>коррупциогенных</w:t>
            </w:r>
            <w:proofErr w:type="spellEnd"/>
            <w:r w:rsidRPr="004F76DB">
              <w:rPr>
                <w:rFonts w:eastAsiaTheme="minorHAnsi"/>
                <w:lang w:eastAsia="en-US"/>
              </w:rPr>
              <w:t xml:space="preserve"> факторов</w:t>
            </w:r>
          </w:p>
        </w:tc>
      </w:tr>
      <w:tr w:rsidR="004F76DB" w:rsidRPr="004F76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F76DB" w:rsidRPr="004F76DB" w:rsidRDefault="004F76DB" w:rsidP="004F7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76DB" w:rsidRPr="004F76DB" w:rsidRDefault="004F76DB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F76DB">
        <w:rPr>
          <w:rFonts w:eastAsiaTheme="minorHAnsi"/>
          <w:lang w:eastAsia="en-US"/>
        </w:rPr>
        <w:t xml:space="preserve">Результаты независимой </w:t>
      </w:r>
      <w:proofErr w:type="spellStart"/>
      <w:r w:rsidRPr="004F76DB">
        <w:rPr>
          <w:rFonts w:eastAsiaTheme="minorHAnsi"/>
          <w:lang w:eastAsia="en-US"/>
        </w:rPr>
        <w:t>антикоррупционной</w:t>
      </w:r>
      <w:proofErr w:type="spellEnd"/>
      <w:r w:rsidRPr="004F76DB">
        <w:rPr>
          <w:rFonts w:eastAsiaTheme="minorHAnsi"/>
          <w:lang w:eastAsia="en-US"/>
        </w:rPr>
        <w:t xml:space="preserve"> экспертизы</w:t>
      </w:r>
    </w:p>
    <w:p w:rsidR="004F76DB" w:rsidRPr="004F76DB" w:rsidRDefault="004F76DB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F76DB">
        <w:rPr>
          <w:rFonts w:eastAsiaTheme="minorHAnsi"/>
          <w:lang w:eastAsia="en-US"/>
        </w:rPr>
        <w:t xml:space="preserve">проектов </w:t>
      </w:r>
      <w:r w:rsidR="0074618C">
        <w:rPr>
          <w:rFonts w:eastAsiaTheme="minorHAnsi"/>
          <w:lang w:eastAsia="en-US"/>
        </w:rPr>
        <w:t>решений совета депутатов</w:t>
      </w:r>
      <w:r w:rsidRPr="004F76DB">
        <w:rPr>
          <w:rFonts w:eastAsiaTheme="minorHAnsi"/>
          <w:lang w:eastAsia="en-US"/>
        </w:rPr>
        <w:t xml:space="preserve"> </w:t>
      </w:r>
      <w:hyperlink w:anchor="Par105" w:history="1">
        <w:r w:rsidRPr="004F76DB">
          <w:rPr>
            <w:rFonts w:eastAsiaTheme="minorHAnsi"/>
            <w:color w:val="0000FF"/>
            <w:lang w:eastAsia="en-US"/>
          </w:rPr>
          <w:t>&lt;3&gt;</w:t>
        </w:r>
      </w:hyperlink>
    </w:p>
    <w:p w:rsidR="004F76DB" w:rsidRPr="004F76DB" w:rsidRDefault="004F76DB" w:rsidP="004F7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8"/>
        <w:gridCol w:w="1984"/>
        <w:gridCol w:w="2098"/>
        <w:gridCol w:w="2438"/>
      </w:tblGrid>
      <w:tr w:rsidR="004F76DB" w:rsidRPr="004F76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74618C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4F76DB" w:rsidRPr="004F76DB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4F76DB" w:rsidRPr="004F76DB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="004F76DB" w:rsidRPr="004F76DB">
              <w:rPr>
                <w:rFonts w:eastAsiaTheme="minorHAnsi"/>
                <w:lang w:eastAsia="en-US"/>
              </w:rPr>
              <w:t>/</w:t>
            </w:r>
            <w:proofErr w:type="spellStart"/>
            <w:r w:rsidR="004F76DB" w:rsidRPr="004F76DB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746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 xml:space="preserve">Наименование проекта </w:t>
            </w:r>
            <w:r w:rsidR="0074618C">
              <w:rPr>
                <w:rFonts w:eastAsiaTheme="minorHAnsi"/>
                <w:lang w:eastAsia="en-US"/>
              </w:rPr>
              <w:t>решения</w:t>
            </w:r>
            <w:r w:rsidRPr="004F76DB">
              <w:rPr>
                <w:rFonts w:eastAsiaTheme="minorHAnsi"/>
                <w:lang w:eastAsia="en-US"/>
              </w:rPr>
              <w:t xml:space="preserve">, размещенного для проведения независимой </w:t>
            </w:r>
            <w:proofErr w:type="spellStart"/>
            <w:r w:rsidRPr="004F76DB">
              <w:rPr>
                <w:rFonts w:eastAsiaTheme="minorHAnsi"/>
                <w:lang w:eastAsia="en-US"/>
              </w:rPr>
              <w:t>антикоррупционной</w:t>
            </w:r>
            <w:proofErr w:type="spellEnd"/>
            <w:r w:rsidRPr="004F76DB">
              <w:rPr>
                <w:rFonts w:eastAsiaTheme="minorHAnsi"/>
                <w:lang w:eastAsia="en-US"/>
              </w:rPr>
              <w:t xml:space="preserve">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w:anchor="Par106" w:history="1">
              <w:r w:rsidRPr="004F76DB">
                <w:rPr>
                  <w:rFonts w:eastAsiaTheme="minorHAnsi"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 xml:space="preserve">Выявленные независимым экспертом коррупциогенные факторы </w:t>
            </w:r>
            <w:hyperlink w:anchor="Par103" w:history="1">
              <w:r w:rsidRPr="004F76DB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07" w:history="1">
              <w:r w:rsidRPr="004F76DB">
                <w:rPr>
                  <w:rFonts w:eastAsiaTheme="minorHAnsi"/>
                  <w:color w:val="0000FF"/>
                  <w:lang w:eastAsia="en-US"/>
                </w:rPr>
                <w:t>&lt;5&gt;</w:t>
              </w:r>
            </w:hyperlink>
          </w:p>
        </w:tc>
      </w:tr>
      <w:tr w:rsidR="004F76DB" w:rsidRPr="004F76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F76DB" w:rsidRPr="004F76DB" w:rsidRDefault="004F76DB" w:rsidP="004F7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4618C" w:rsidRDefault="0074618C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4618C" w:rsidRDefault="0074618C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4618C" w:rsidRDefault="0074618C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4618C" w:rsidRDefault="0074618C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4618C" w:rsidRDefault="0074618C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4F76DB" w:rsidRPr="004F76DB" w:rsidRDefault="004F76DB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F76DB">
        <w:rPr>
          <w:rFonts w:eastAsiaTheme="minorHAnsi"/>
          <w:lang w:eastAsia="en-US"/>
        </w:rPr>
        <w:lastRenderedPageBreak/>
        <w:t xml:space="preserve">Результаты независимой </w:t>
      </w:r>
      <w:proofErr w:type="spellStart"/>
      <w:r w:rsidRPr="004F76DB">
        <w:rPr>
          <w:rFonts w:eastAsiaTheme="minorHAnsi"/>
          <w:lang w:eastAsia="en-US"/>
        </w:rPr>
        <w:t>антикоррупционной</w:t>
      </w:r>
      <w:proofErr w:type="spellEnd"/>
      <w:r w:rsidRPr="004F76DB">
        <w:rPr>
          <w:rFonts w:eastAsiaTheme="minorHAnsi"/>
          <w:lang w:eastAsia="en-US"/>
        </w:rPr>
        <w:t xml:space="preserve"> экспертизы</w:t>
      </w:r>
    </w:p>
    <w:p w:rsidR="004F76DB" w:rsidRPr="004F76DB" w:rsidRDefault="0074618C" w:rsidP="004F76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решений совета депутатов</w:t>
      </w:r>
      <w:r w:rsidR="004F76DB" w:rsidRPr="004F76DB">
        <w:rPr>
          <w:rFonts w:eastAsiaTheme="minorHAnsi"/>
          <w:lang w:eastAsia="en-US"/>
        </w:rPr>
        <w:t xml:space="preserve"> </w:t>
      </w:r>
      <w:hyperlink w:anchor="Par105" w:history="1">
        <w:r w:rsidR="004F76DB" w:rsidRPr="004F76DB">
          <w:rPr>
            <w:rFonts w:eastAsiaTheme="minorHAnsi"/>
            <w:color w:val="0000FF"/>
            <w:lang w:eastAsia="en-US"/>
          </w:rPr>
          <w:t>&lt;3&gt;</w:t>
        </w:r>
      </w:hyperlink>
    </w:p>
    <w:p w:rsidR="004F76DB" w:rsidRPr="004F76DB" w:rsidRDefault="004F76DB" w:rsidP="004F7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8"/>
        <w:gridCol w:w="1984"/>
        <w:gridCol w:w="2098"/>
        <w:gridCol w:w="2438"/>
      </w:tblGrid>
      <w:tr w:rsidR="004F76DB" w:rsidRPr="004F76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74618C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  <w:r w:rsidR="004F76DB" w:rsidRPr="004F76DB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4F76DB" w:rsidRPr="004F76DB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="004F76DB" w:rsidRPr="004F76DB">
              <w:rPr>
                <w:rFonts w:eastAsiaTheme="minorHAnsi"/>
                <w:lang w:eastAsia="en-US"/>
              </w:rPr>
              <w:t>/</w:t>
            </w:r>
            <w:proofErr w:type="spellStart"/>
            <w:r w:rsidR="004F76DB" w:rsidRPr="004F76DB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746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 xml:space="preserve">Наименование </w:t>
            </w:r>
            <w:r w:rsidR="0074618C">
              <w:rPr>
                <w:rFonts w:eastAsiaTheme="minorHAnsi"/>
                <w:lang w:eastAsia="en-US"/>
              </w:rPr>
              <w:t>решения</w:t>
            </w:r>
            <w:r w:rsidRPr="004F76DB">
              <w:rPr>
                <w:rFonts w:eastAsiaTheme="minorHAnsi"/>
                <w:lang w:eastAsia="en-US"/>
              </w:rPr>
              <w:t xml:space="preserve">, подвергшегося независимой </w:t>
            </w:r>
            <w:proofErr w:type="spellStart"/>
            <w:r w:rsidRPr="004F76DB">
              <w:rPr>
                <w:rFonts w:eastAsiaTheme="minorHAnsi"/>
                <w:lang w:eastAsia="en-US"/>
              </w:rPr>
              <w:t>антикоррупционной</w:t>
            </w:r>
            <w:proofErr w:type="spellEnd"/>
            <w:r w:rsidRPr="004F76DB">
              <w:rPr>
                <w:rFonts w:eastAsiaTheme="minorHAnsi"/>
                <w:lang w:eastAsia="en-US"/>
              </w:rPr>
              <w:t xml:space="preserve"> экспертизе, дата издания и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w:anchor="Par106" w:history="1">
              <w:r w:rsidRPr="004F76DB">
                <w:rPr>
                  <w:rFonts w:eastAsiaTheme="minorHAnsi"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 xml:space="preserve">Выявленные независимым экспертом коррупциогенные факторы </w:t>
            </w:r>
            <w:hyperlink w:anchor="Par103" w:history="1">
              <w:r w:rsidRPr="004F76DB">
                <w:rPr>
                  <w:rFonts w:eastAsiaTheme="minorHAnsi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F76DB">
              <w:rPr>
                <w:rFonts w:eastAsiaTheme="minorHAnsi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07" w:history="1">
              <w:r w:rsidRPr="004F76DB">
                <w:rPr>
                  <w:rFonts w:eastAsiaTheme="minorHAnsi"/>
                  <w:color w:val="0000FF"/>
                  <w:lang w:eastAsia="en-US"/>
                </w:rPr>
                <w:t>&lt;5&gt;</w:t>
              </w:r>
            </w:hyperlink>
          </w:p>
        </w:tc>
      </w:tr>
      <w:tr w:rsidR="004F76DB" w:rsidRPr="004F76D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DB" w:rsidRPr="004F76DB" w:rsidRDefault="004F76DB" w:rsidP="004F76D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F76DB" w:rsidRPr="004F76DB" w:rsidRDefault="004F76DB" w:rsidP="004F7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76DB" w:rsidRPr="004F76DB" w:rsidRDefault="004F76DB" w:rsidP="004F76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F76DB">
        <w:rPr>
          <w:rFonts w:eastAsiaTheme="minorHAnsi"/>
          <w:lang w:eastAsia="en-US"/>
        </w:rPr>
        <w:t>Примечания:</w:t>
      </w:r>
    </w:p>
    <w:p w:rsidR="004F76DB" w:rsidRPr="004F76DB" w:rsidRDefault="004F76DB" w:rsidP="004F76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103"/>
      <w:bookmarkEnd w:id="0"/>
      <w:r w:rsidRPr="004F76DB">
        <w:rPr>
          <w:rFonts w:eastAsiaTheme="minorHAnsi"/>
          <w:lang w:eastAsia="en-US"/>
        </w:rPr>
        <w:t xml:space="preserve">&lt;1&gt; Наименования </w:t>
      </w:r>
      <w:proofErr w:type="spellStart"/>
      <w:r w:rsidRPr="004F76DB">
        <w:rPr>
          <w:rFonts w:eastAsiaTheme="minorHAnsi"/>
          <w:lang w:eastAsia="en-US"/>
        </w:rPr>
        <w:t>коррупциогенных</w:t>
      </w:r>
      <w:proofErr w:type="spellEnd"/>
      <w:r w:rsidRPr="004F76DB">
        <w:rPr>
          <w:rFonts w:eastAsiaTheme="minorHAnsi"/>
          <w:lang w:eastAsia="en-US"/>
        </w:rPr>
        <w:t xml:space="preserve"> факторов приводятся в соответствии с </w:t>
      </w:r>
      <w:hyperlink r:id="rId20" w:history="1">
        <w:r w:rsidRPr="004F76DB">
          <w:rPr>
            <w:rFonts w:eastAsiaTheme="minorHAnsi"/>
            <w:color w:val="0000FF"/>
            <w:lang w:eastAsia="en-US"/>
          </w:rPr>
          <w:t>Методикой</w:t>
        </w:r>
      </w:hyperlink>
      <w:r w:rsidRPr="004F76DB">
        <w:rPr>
          <w:rFonts w:eastAsiaTheme="minorHAnsi"/>
          <w:lang w:eastAsia="en-US"/>
        </w:rPr>
        <w:t xml:space="preserve"> проведения </w:t>
      </w:r>
      <w:proofErr w:type="spellStart"/>
      <w:r w:rsidRPr="004F76DB">
        <w:rPr>
          <w:rFonts w:eastAsiaTheme="minorHAnsi"/>
          <w:lang w:eastAsia="en-US"/>
        </w:rPr>
        <w:t>антикоррупционной</w:t>
      </w:r>
      <w:proofErr w:type="spellEnd"/>
      <w:r w:rsidRPr="004F76DB">
        <w:rPr>
          <w:rFonts w:eastAsiaTheme="minorHAnsi"/>
          <w:lang w:eastAsia="en-US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74618C">
        <w:rPr>
          <w:rFonts w:eastAsiaTheme="minorHAnsi"/>
          <w:lang w:eastAsia="en-US"/>
        </w:rPr>
        <w:t>ерации от 26 февраля 2010 года № 96 «</w:t>
      </w:r>
      <w:r w:rsidRPr="004F76DB">
        <w:rPr>
          <w:rFonts w:eastAsiaTheme="minorHAnsi"/>
          <w:lang w:eastAsia="en-US"/>
        </w:rPr>
        <w:t xml:space="preserve">Об </w:t>
      </w:r>
      <w:proofErr w:type="spellStart"/>
      <w:r w:rsidRPr="004F76DB">
        <w:rPr>
          <w:rFonts w:eastAsiaTheme="minorHAnsi"/>
          <w:lang w:eastAsia="en-US"/>
        </w:rPr>
        <w:t>антикоррупционной</w:t>
      </w:r>
      <w:proofErr w:type="spellEnd"/>
      <w:r w:rsidRPr="004F76DB">
        <w:rPr>
          <w:rFonts w:eastAsiaTheme="minorHAnsi"/>
          <w:lang w:eastAsia="en-US"/>
        </w:rPr>
        <w:t xml:space="preserve"> экспертизе нормативных правовых актов и прое</w:t>
      </w:r>
      <w:r w:rsidR="0074618C">
        <w:rPr>
          <w:rFonts w:eastAsiaTheme="minorHAnsi"/>
          <w:lang w:eastAsia="en-US"/>
        </w:rPr>
        <w:t>ктов нормативных правовых актов»</w:t>
      </w:r>
      <w:r w:rsidRPr="004F76DB">
        <w:rPr>
          <w:rFonts w:eastAsiaTheme="minorHAnsi"/>
          <w:lang w:eastAsia="en-US"/>
        </w:rPr>
        <w:t>.</w:t>
      </w:r>
    </w:p>
    <w:p w:rsidR="004F76DB" w:rsidRPr="004F76DB" w:rsidRDefault="004F76DB" w:rsidP="004F76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04"/>
      <w:bookmarkEnd w:id="1"/>
      <w:r w:rsidRPr="004F76DB">
        <w:rPr>
          <w:rFonts w:eastAsiaTheme="minorHAnsi"/>
          <w:lang w:eastAsia="en-US"/>
        </w:rPr>
        <w:t>&lt;2</w:t>
      </w:r>
      <w:proofErr w:type="gramStart"/>
      <w:r w:rsidRPr="004F76DB">
        <w:rPr>
          <w:rFonts w:eastAsiaTheme="minorHAnsi"/>
          <w:lang w:eastAsia="en-US"/>
        </w:rPr>
        <w:t>&gt; В</w:t>
      </w:r>
      <w:proofErr w:type="gramEnd"/>
      <w:r w:rsidRPr="004F76DB">
        <w:rPr>
          <w:rFonts w:eastAsiaTheme="minorHAnsi"/>
          <w:lang w:eastAsia="en-US"/>
        </w:rPr>
        <w:t xml:space="preserve"> случае если в проекте </w:t>
      </w:r>
      <w:r w:rsidR="0074618C">
        <w:rPr>
          <w:rFonts w:eastAsiaTheme="minorHAnsi"/>
          <w:lang w:eastAsia="en-US"/>
        </w:rPr>
        <w:t>решения</w:t>
      </w:r>
      <w:r w:rsidRPr="004F76DB">
        <w:rPr>
          <w:rFonts w:eastAsiaTheme="minorHAnsi"/>
          <w:lang w:eastAsia="en-US"/>
        </w:rPr>
        <w:t xml:space="preserve"> выявлены коррупциогенные факторы, указываются наименование соответствующего проекта </w:t>
      </w:r>
      <w:r w:rsidR="0074618C">
        <w:rPr>
          <w:rFonts w:eastAsiaTheme="minorHAnsi"/>
          <w:lang w:eastAsia="en-US"/>
        </w:rPr>
        <w:t>решения</w:t>
      </w:r>
      <w:r w:rsidRPr="004F76DB">
        <w:rPr>
          <w:rFonts w:eastAsiaTheme="minorHAnsi"/>
          <w:lang w:eastAsia="en-US"/>
        </w:rPr>
        <w:t xml:space="preserve"> и дата подготовки экспертного заключения.</w:t>
      </w:r>
    </w:p>
    <w:p w:rsidR="004F76DB" w:rsidRPr="004F76DB" w:rsidRDefault="004F76DB" w:rsidP="004F76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105"/>
      <w:bookmarkEnd w:id="2"/>
      <w:r w:rsidRPr="004F76DB">
        <w:rPr>
          <w:rFonts w:eastAsiaTheme="minorHAnsi"/>
          <w:lang w:eastAsia="en-US"/>
        </w:rPr>
        <w:t>&lt;3</w:t>
      </w:r>
      <w:proofErr w:type="gramStart"/>
      <w:r w:rsidRPr="004F76DB">
        <w:rPr>
          <w:rFonts w:eastAsiaTheme="minorHAnsi"/>
          <w:lang w:eastAsia="en-US"/>
        </w:rPr>
        <w:t>&gt; З</w:t>
      </w:r>
      <w:proofErr w:type="gramEnd"/>
      <w:r w:rsidRPr="004F76DB">
        <w:rPr>
          <w:rFonts w:eastAsiaTheme="minorHAnsi"/>
          <w:lang w:eastAsia="en-US"/>
        </w:rPr>
        <w:t xml:space="preserve">аполняется при условии поступления в отчетном году в </w:t>
      </w:r>
      <w:r w:rsidR="0074618C">
        <w:rPr>
          <w:rFonts w:eastAsiaTheme="minorHAnsi"/>
          <w:lang w:eastAsia="en-US"/>
        </w:rPr>
        <w:t>аппарат совета депутатов</w:t>
      </w:r>
      <w:r w:rsidRPr="004F76DB">
        <w:rPr>
          <w:rFonts w:eastAsiaTheme="minorHAnsi"/>
          <w:lang w:eastAsia="en-US"/>
        </w:rPr>
        <w:t xml:space="preserve"> соответствующих заключений независимых экспертов.</w:t>
      </w:r>
    </w:p>
    <w:p w:rsidR="004F76DB" w:rsidRPr="004F76DB" w:rsidRDefault="004F76DB" w:rsidP="004F76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106"/>
      <w:bookmarkEnd w:id="3"/>
      <w:r w:rsidRPr="004F76DB">
        <w:rPr>
          <w:rFonts w:eastAsiaTheme="minorHAnsi"/>
          <w:lang w:eastAsia="en-US"/>
        </w:rPr>
        <w:t>&lt;4</w:t>
      </w:r>
      <w:proofErr w:type="gramStart"/>
      <w:r w:rsidRPr="004F76DB">
        <w:rPr>
          <w:rFonts w:eastAsiaTheme="minorHAnsi"/>
          <w:lang w:eastAsia="en-US"/>
        </w:rPr>
        <w:t>&gt; П</w:t>
      </w:r>
      <w:proofErr w:type="gramEnd"/>
      <w:r w:rsidRPr="004F76DB">
        <w:rPr>
          <w:rFonts w:eastAsiaTheme="minorHAnsi"/>
          <w:lang w:eastAsia="en-US"/>
        </w:rPr>
        <w:t>рилагаются копии заключений.</w:t>
      </w:r>
    </w:p>
    <w:p w:rsidR="004F76DB" w:rsidRPr="004F76DB" w:rsidRDefault="004F76DB" w:rsidP="004F76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107"/>
      <w:bookmarkEnd w:id="4"/>
      <w:r w:rsidRPr="004F76DB">
        <w:rPr>
          <w:rFonts w:eastAsiaTheme="minorHAnsi"/>
          <w:lang w:eastAsia="en-US"/>
        </w:rPr>
        <w:t>&lt;5</w:t>
      </w:r>
      <w:proofErr w:type="gramStart"/>
      <w:r w:rsidRPr="004F76DB">
        <w:rPr>
          <w:rFonts w:eastAsiaTheme="minorHAnsi"/>
          <w:lang w:eastAsia="en-US"/>
        </w:rPr>
        <w:t>&gt; П</w:t>
      </w:r>
      <w:proofErr w:type="gramEnd"/>
      <w:r w:rsidRPr="004F76DB">
        <w:rPr>
          <w:rFonts w:eastAsiaTheme="minorHAnsi"/>
          <w:lang w:eastAsia="en-US"/>
        </w:rPr>
        <w:t>рилагаются копии ответов неза</w:t>
      </w:r>
      <w:r w:rsidR="0074618C">
        <w:rPr>
          <w:rFonts w:eastAsiaTheme="minorHAnsi"/>
          <w:lang w:eastAsia="en-US"/>
        </w:rPr>
        <w:t>висимым экспертам.</w:t>
      </w:r>
    </w:p>
    <w:p w:rsidR="004F76DB" w:rsidRPr="004F76DB" w:rsidRDefault="004F76DB" w:rsidP="004F7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76DB" w:rsidRPr="004F76DB" w:rsidRDefault="004F76DB" w:rsidP="004F76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F76DB" w:rsidRPr="00217C01" w:rsidRDefault="004F76DB" w:rsidP="009A18C4"/>
    <w:sectPr w:rsidR="004F76DB" w:rsidRPr="00217C01" w:rsidSect="008E20C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7F48"/>
    <w:multiLevelType w:val="hybridMultilevel"/>
    <w:tmpl w:val="A6C0B3B6"/>
    <w:lvl w:ilvl="0" w:tplc="C2C45866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DB77F7"/>
    <w:multiLevelType w:val="hybridMultilevel"/>
    <w:tmpl w:val="AF60A256"/>
    <w:lvl w:ilvl="0" w:tplc="21C862A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A649A8"/>
    <w:multiLevelType w:val="hybridMultilevel"/>
    <w:tmpl w:val="4E6E41C6"/>
    <w:lvl w:ilvl="0" w:tplc="53DED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18A"/>
    <w:rsid w:val="00007170"/>
    <w:rsid w:val="00026AA5"/>
    <w:rsid w:val="000A7532"/>
    <w:rsid w:val="000E336F"/>
    <w:rsid w:val="00100FA4"/>
    <w:rsid w:val="00145A79"/>
    <w:rsid w:val="00183989"/>
    <w:rsid w:val="00217C01"/>
    <w:rsid w:val="00265BBC"/>
    <w:rsid w:val="002B2595"/>
    <w:rsid w:val="002D256B"/>
    <w:rsid w:val="00337038"/>
    <w:rsid w:val="0036194D"/>
    <w:rsid w:val="00384000"/>
    <w:rsid w:val="003878A6"/>
    <w:rsid w:val="003C2BB0"/>
    <w:rsid w:val="00427B74"/>
    <w:rsid w:val="0045148E"/>
    <w:rsid w:val="004F76DB"/>
    <w:rsid w:val="00537E9E"/>
    <w:rsid w:val="00591A18"/>
    <w:rsid w:val="005E654C"/>
    <w:rsid w:val="006050E3"/>
    <w:rsid w:val="0068701B"/>
    <w:rsid w:val="00711489"/>
    <w:rsid w:val="0074618C"/>
    <w:rsid w:val="00763998"/>
    <w:rsid w:val="0078281D"/>
    <w:rsid w:val="00783F2A"/>
    <w:rsid w:val="007A1198"/>
    <w:rsid w:val="007D66B6"/>
    <w:rsid w:val="00804168"/>
    <w:rsid w:val="0085105F"/>
    <w:rsid w:val="0085531C"/>
    <w:rsid w:val="00870C8A"/>
    <w:rsid w:val="0089395C"/>
    <w:rsid w:val="00893A7A"/>
    <w:rsid w:val="008B6CFB"/>
    <w:rsid w:val="008C57F6"/>
    <w:rsid w:val="008E20CB"/>
    <w:rsid w:val="008E522B"/>
    <w:rsid w:val="00912634"/>
    <w:rsid w:val="009427F7"/>
    <w:rsid w:val="009653C5"/>
    <w:rsid w:val="009977A1"/>
    <w:rsid w:val="009A18C4"/>
    <w:rsid w:val="009C7754"/>
    <w:rsid w:val="009D2CB7"/>
    <w:rsid w:val="00A44497"/>
    <w:rsid w:val="00AC3B0D"/>
    <w:rsid w:val="00BF3061"/>
    <w:rsid w:val="00C321A7"/>
    <w:rsid w:val="00C4371E"/>
    <w:rsid w:val="00CB5400"/>
    <w:rsid w:val="00CE3C34"/>
    <w:rsid w:val="00D034E6"/>
    <w:rsid w:val="00D03B4D"/>
    <w:rsid w:val="00D1486F"/>
    <w:rsid w:val="00D2545D"/>
    <w:rsid w:val="00D6237D"/>
    <w:rsid w:val="00D73F83"/>
    <w:rsid w:val="00DC1D99"/>
    <w:rsid w:val="00E22FE5"/>
    <w:rsid w:val="00E603C3"/>
    <w:rsid w:val="00E625B1"/>
    <w:rsid w:val="00E9218A"/>
    <w:rsid w:val="00E97EC5"/>
    <w:rsid w:val="00EB5090"/>
    <w:rsid w:val="00EF21DC"/>
    <w:rsid w:val="00F17C24"/>
    <w:rsid w:val="00F82637"/>
    <w:rsid w:val="00F85004"/>
    <w:rsid w:val="00FC57C1"/>
    <w:rsid w:val="00F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8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18A"/>
    <w:pPr>
      <w:spacing w:before="100" w:beforeAutospacing="1" w:after="100" w:afterAutospacing="1"/>
    </w:pPr>
  </w:style>
  <w:style w:type="paragraph" w:customStyle="1" w:styleId="ConsPlusNormal">
    <w:name w:val="ConsPlusNormal"/>
    <w:rsid w:val="00605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4F76D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F76DB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  <w:style w:type="character" w:customStyle="1" w:styleId="FontStyle11">
    <w:name w:val="Font Style11"/>
    <w:basedOn w:val="a0"/>
    <w:uiPriority w:val="99"/>
    <w:rsid w:val="004F76DB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F7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6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26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AC9927960212EC4326553E491FEEF57C16D3AD1A3B5D7CC8E216D0978BC31C482C6421FEFA739248j1N" TargetMode="External"/><Relationship Id="rId13" Type="http://schemas.openxmlformats.org/officeDocument/2006/relationships/hyperlink" Target="consultantplus://offline/ref=7AAC9927960212EC4326553E491FEEF57C16D3AD1A3B5D7CC8E216D0978BC31C482C6421FEFA729B48jAN" TargetMode="External"/><Relationship Id="rId18" Type="http://schemas.openxmlformats.org/officeDocument/2006/relationships/hyperlink" Target="consultantplus://offline/ref=7AAC9927960212EC4326553E491FEEF57C16D3AD1A3B5D7CC8E216D0978BC31C482C6421FEFA729848j1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AAC9927960212EC43264A2F5C1FEEF57C14D2A1113F5D7CC8E216D09748jBN" TargetMode="External"/><Relationship Id="rId12" Type="http://schemas.openxmlformats.org/officeDocument/2006/relationships/hyperlink" Target="consultantplus://offline/ref=7AAC9927960212EC4326553E491FEEF57C16D3AD1A3B5D7CC8E216D0978BC31C482C6421FEFA729A48jAN" TargetMode="External"/><Relationship Id="rId17" Type="http://schemas.openxmlformats.org/officeDocument/2006/relationships/hyperlink" Target="consultantplus://offline/ref=7AAC9927960212EC4326553E491FEEF57C16D3AD1A3B5D7CC8E216D0978BC31C482C6421FEFA729848jEN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AC9927960212EC4326553E491FEEF57C16D3AD1A3B5D7CC8E216D0978BC31C482C6421FEFA729848jFN" TargetMode="External"/><Relationship Id="rId20" Type="http://schemas.openxmlformats.org/officeDocument/2006/relationships/hyperlink" Target="consultantplus://offline/ref=7AAC9927960212EC43264A2F5C1FEEF57C19D2A11E3C5D7CC8E216D0978BC31C482C6421FEFA739848jE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AC9927960212EC4326553E491FEEF57C16D3AD1A3B5D7CC8E216D0978BC31C482C6421FEFA739248j9N" TargetMode="External"/><Relationship Id="rId11" Type="http://schemas.openxmlformats.org/officeDocument/2006/relationships/hyperlink" Target="consultantplus://offline/ref=7AAC9927960212EC4326553E491FEEF57C16D3AD1A3B5D7CC8E216D0978BC31C482C6421FEFA729A48jA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AAC9927960212EC4326553E491FEEF57C16D3AD1A3B5D7CC8E216D0978BC31C482C6421FEFA729848jCN" TargetMode="External"/><Relationship Id="rId10" Type="http://schemas.openxmlformats.org/officeDocument/2006/relationships/hyperlink" Target="consultantplus://offline/ref=7AAC9927960212EC4326553E491FEEF57C16D3AD1A3B5D7CC8E216D0978BC31C482C6421FEFA729A48jAN" TargetMode="External"/><Relationship Id="rId19" Type="http://schemas.openxmlformats.org/officeDocument/2006/relationships/hyperlink" Target="http://www.sverdlovo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AC9927960212EC4326553E491FEEF57C16D3AD1A3B5D7CC8E216D0978BC31C482C6421FEFA739348jAN" TargetMode="External"/><Relationship Id="rId14" Type="http://schemas.openxmlformats.org/officeDocument/2006/relationships/hyperlink" Target="consultantplus://offline/ref=7AAC9927960212EC4326553E491FEEF57C16D3AD1A3B5D7CC8E216D0978BC31C482C6421FEFA729C48j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Диана</cp:lastModifiedBy>
  <cp:revision>10</cp:revision>
  <cp:lastPrinted>2017-07-26T08:08:00Z</cp:lastPrinted>
  <dcterms:created xsi:type="dcterms:W3CDTF">2017-04-24T14:54:00Z</dcterms:created>
  <dcterms:modified xsi:type="dcterms:W3CDTF">2017-07-26T08:08:00Z</dcterms:modified>
</cp:coreProperties>
</file>