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8" w:rsidRPr="00C33DB8" w:rsidRDefault="00C33DB8" w:rsidP="00C33DB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33DB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 РЕШЕНИЯ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33DB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C33DB8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C33D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33DB8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B8" w:rsidRPr="00C33DB8" w:rsidRDefault="00C33DB8" w:rsidP="00C33DB8">
      <w:pPr>
        <w:keepNext/>
        <w:tabs>
          <w:tab w:val="left" w:pos="993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33D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B8" w:rsidRPr="00C33DB8" w:rsidRDefault="00C33DB8" w:rsidP="00C3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B8">
        <w:rPr>
          <w:rFonts w:ascii="Times New Roman" w:hAnsi="Times New Roman" w:cs="Times New Roman"/>
          <w:sz w:val="24"/>
          <w:szCs w:val="24"/>
        </w:rPr>
        <w:t>«____» __________2017 года  № ____                            городской поселок имени Свердлова</w:t>
      </w:r>
    </w:p>
    <w:p w:rsidR="00C33DB8" w:rsidRPr="00C33DB8" w:rsidRDefault="00C33DB8" w:rsidP="00C3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C33DB8" w:rsidRPr="00C33DB8" w:rsidTr="00D87EC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3DB8" w:rsidRPr="00C33DB8" w:rsidRDefault="00C33DB8" w:rsidP="006742B8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33D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народной дружины на территории </w:t>
            </w:r>
            <w:r w:rsidR="00CE16A3" w:rsidRPr="00126E8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C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признании решения совета депутатов </w:t>
            </w:r>
            <w:r w:rsidR="00126E84" w:rsidRPr="00126E8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126E84" w:rsidRPr="0012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23 ноября 2011 года № 53 «Об утверждении Положения о народной дружине в муниципальном образовании «Свердловское городское поселение»</w:t>
            </w:r>
            <w:r w:rsidR="002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утратившим силу</w:t>
            </w:r>
            <w:proofErr w:type="gramEnd"/>
          </w:p>
        </w:tc>
      </w:tr>
    </w:tbl>
    <w:p w:rsidR="006B37A9" w:rsidRPr="006B37A9" w:rsidRDefault="006B37A9">
      <w:pPr>
        <w:rPr>
          <w:sz w:val="16"/>
          <w:szCs w:val="16"/>
        </w:rPr>
      </w:pPr>
    </w:p>
    <w:p w:rsidR="00C33DB8" w:rsidRPr="00C33DB8" w:rsidRDefault="006B37A9" w:rsidP="00C33DB8">
      <w:pPr>
        <w:pStyle w:val="a3"/>
        <w:ind w:firstLine="708"/>
        <w:jc w:val="both"/>
        <w:rPr>
          <w:rStyle w:val="FontStyle11"/>
          <w:sz w:val="24"/>
          <w:szCs w:val="24"/>
        </w:rPr>
      </w:pPr>
      <w:proofErr w:type="gramStart"/>
      <w:r w:rsidRPr="00C33DB8">
        <w:rPr>
          <w:rFonts w:ascii="Times New Roman" w:hAnsi="Times New Roman" w:cs="Times New Roman"/>
          <w:sz w:val="24"/>
          <w:szCs w:val="24"/>
        </w:rPr>
        <w:t>В соответствии</w:t>
      </w:r>
      <w:r w:rsidR="00C33DB8" w:rsidRPr="00C33DB8">
        <w:rPr>
          <w:rFonts w:ascii="Times New Roman" w:hAnsi="Times New Roman" w:cs="Times New Roman"/>
          <w:sz w:val="24"/>
          <w:szCs w:val="24"/>
        </w:rPr>
        <w:t xml:space="preserve"> с Федеральным законом от 6 октября </w:t>
      </w:r>
      <w:r w:rsidRPr="00C33DB8">
        <w:rPr>
          <w:rFonts w:ascii="Times New Roman" w:hAnsi="Times New Roman" w:cs="Times New Roman"/>
          <w:sz w:val="24"/>
          <w:szCs w:val="24"/>
        </w:rPr>
        <w:t>2003</w:t>
      </w:r>
      <w:r w:rsidR="00C33DB8" w:rsidRPr="00C33DB8">
        <w:rPr>
          <w:rFonts w:ascii="Times New Roman" w:hAnsi="Times New Roman" w:cs="Times New Roman"/>
          <w:sz w:val="24"/>
          <w:szCs w:val="24"/>
        </w:rPr>
        <w:t xml:space="preserve"> </w:t>
      </w:r>
      <w:r w:rsidRPr="00C33DB8">
        <w:rPr>
          <w:rFonts w:ascii="Times New Roman" w:hAnsi="Times New Roman" w:cs="Times New Roman"/>
          <w:sz w:val="24"/>
          <w:szCs w:val="24"/>
        </w:rPr>
        <w:t>г</w:t>
      </w:r>
      <w:r w:rsidR="00C33DB8" w:rsidRPr="00C33DB8">
        <w:rPr>
          <w:rFonts w:ascii="Times New Roman" w:hAnsi="Times New Roman" w:cs="Times New Roman"/>
          <w:sz w:val="24"/>
          <w:szCs w:val="24"/>
        </w:rPr>
        <w:t>ода</w:t>
      </w:r>
      <w:r w:rsidRPr="00C33DB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</w:t>
      </w:r>
      <w:r w:rsidR="00C33DB8" w:rsidRPr="00C33DB8">
        <w:rPr>
          <w:rFonts w:ascii="Times New Roman" w:hAnsi="Times New Roman" w:cs="Times New Roman"/>
          <w:sz w:val="24"/>
          <w:szCs w:val="24"/>
        </w:rPr>
        <w:t xml:space="preserve">рации», Федеральным законом от </w:t>
      </w:r>
      <w:r w:rsidRPr="00C33DB8">
        <w:rPr>
          <w:rFonts w:ascii="Times New Roman" w:hAnsi="Times New Roman" w:cs="Times New Roman"/>
          <w:sz w:val="24"/>
          <w:szCs w:val="24"/>
        </w:rPr>
        <w:t xml:space="preserve">2 апреля 2014 года № 44-ФЗ «Об участии граждан в охране общественного порядка», </w:t>
      </w:r>
      <w:r w:rsidR="00C33DB8" w:rsidRPr="00C33DB8">
        <w:rPr>
          <w:rFonts w:ascii="Times New Roman" w:hAnsi="Times New Roman" w:cs="Times New Roman"/>
          <w:sz w:val="24"/>
          <w:szCs w:val="24"/>
        </w:rPr>
        <w:t>на основании закона Ленинградской области от 15 апреля 2015 года № 38-оз «Об участи</w:t>
      </w:r>
      <w:r w:rsidR="00E01957">
        <w:rPr>
          <w:rFonts w:ascii="Times New Roman" w:hAnsi="Times New Roman" w:cs="Times New Roman"/>
          <w:sz w:val="24"/>
          <w:szCs w:val="24"/>
        </w:rPr>
        <w:t>и</w:t>
      </w:r>
      <w:r w:rsidR="00C33DB8" w:rsidRPr="00C33DB8">
        <w:rPr>
          <w:rFonts w:ascii="Times New Roman" w:hAnsi="Times New Roman" w:cs="Times New Roman"/>
          <w:sz w:val="24"/>
          <w:szCs w:val="24"/>
        </w:rPr>
        <w:t xml:space="preserve"> граждан в охране общественного порядка на территории</w:t>
      </w:r>
      <w:proofErr w:type="gramEnd"/>
      <w:r w:rsidR="00C33DB8" w:rsidRPr="00C3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DB8" w:rsidRPr="00C33DB8">
        <w:rPr>
          <w:rFonts w:ascii="Times New Roman" w:hAnsi="Times New Roman" w:cs="Times New Roman"/>
          <w:sz w:val="24"/>
          <w:szCs w:val="24"/>
        </w:rPr>
        <w:t xml:space="preserve">Ленинградской области» и постановления Правительства Ленинградской области от 13 ноября 2015 года № 423 «О мерах по реализации отдельных положений областного закона «Об участи граждан в охране общественного порядка на территории Ленинградской области», </w:t>
      </w:r>
      <w:r w:rsidR="00C33DB8" w:rsidRPr="00C33D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C33DB8" w:rsidRPr="00C33DB8">
        <w:rPr>
          <w:rStyle w:val="FontStyle13"/>
          <w:sz w:val="24"/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</w:t>
      </w:r>
      <w:proofErr w:type="gramEnd"/>
      <w:r w:rsidR="00C33DB8" w:rsidRPr="00C33DB8">
        <w:rPr>
          <w:rStyle w:val="FontStyle13"/>
          <w:sz w:val="24"/>
          <w:szCs w:val="24"/>
        </w:rPr>
        <w:t xml:space="preserve">) </w:t>
      </w:r>
      <w:r w:rsidR="00C33DB8" w:rsidRPr="00C33DB8">
        <w:rPr>
          <w:rStyle w:val="FontStyle11"/>
          <w:sz w:val="24"/>
          <w:szCs w:val="24"/>
        </w:rPr>
        <w:t>РЕШИЛ:</w:t>
      </w:r>
    </w:p>
    <w:p w:rsidR="00C33DB8" w:rsidRDefault="00C33DB8" w:rsidP="00C33DB8">
      <w:pPr>
        <w:pStyle w:val="a3"/>
        <w:ind w:firstLine="708"/>
        <w:jc w:val="both"/>
        <w:rPr>
          <w:rStyle w:val="FontStyle11"/>
          <w:sz w:val="24"/>
          <w:szCs w:val="24"/>
        </w:rPr>
      </w:pPr>
    </w:p>
    <w:p w:rsidR="006B37A9" w:rsidRPr="00C33DB8" w:rsidRDefault="006B37A9" w:rsidP="00C33D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DB8">
        <w:rPr>
          <w:rFonts w:ascii="Times New Roman" w:hAnsi="Times New Roman" w:cs="Times New Roman"/>
          <w:sz w:val="24"/>
          <w:szCs w:val="24"/>
        </w:rPr>
        <w:t>У</w:t>
      </w:r>
      <w:r w:rsidR="00C33DB8">
        <w:rPr>
          <w:rFonts w:ascii="Times New Roman" w:hAnsi="Times New Roman" w:cs="Times New Roman"/>
          <w:sz w:val="24"/>
          <w:szCs w:val="24"/>
        </w:rPr>
        <w:t>становить, что г</w:t>
      </w:r>
      <w:r w:rsidR="00C33DB8" w:rsidRPr="00C33DB8">
        <w:rPr>
          <w:rFonts w:ascii="Times New Roman" w:hAnsi="Times New Roman" w:cs="Times New Roman"/>
          <w:sz w:val="24"/>
          <w:szCs w:val="24"/>
        </w:rPr>
        <w:t xml:space="preserve">раницы территории, на которой создается народная дружина, совпадают с границами муниципального образования </w:t>
      </w:r>
      <w:r w:rsidR="00126E84" w:rsidRPr="00C33DB8">
        <w:rPr>
          <w:rStyle w:val="FontStyle13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126E84">
        <w:rPr>
          <w:rStyle w:val="FontStyle13"/>
          <w:sz w:val="24"/>
          <w:szCs w:val="24"/>
        </w:rPr>
        <w:t>, установленными</w:t>
      </w:r>
      <w:r w:rsidR="00C33DB8">
        <w:rPr>
          <w:rFonts w:ascii="Times New Roman" w:hAnsi="Times New Roman" w:cs="Times New Roman"/>
          <w:sz w:val="24"/>
          <w:szCs w:val="24"/>
        </w:rPr>
        <w:t xml:space="preserve"> законом Ленинградской области от 15 июня 2010 года № 32-оз «Об административно-территориальном устройстве Ленинградской области и порядке его изменения</w:t>
      </w:r>
      <w:r w:rsidRPr="00C33DB8">
        <w:rPr>
          <w:rFonts w:ascii="Times New Roman" w:hAnsi="Times New Roman" w:cs="Times New Roman"/>
          <w:sz w:val="24"/>
          <w:szCs w:val="24"/>
        </w:rPr>
        <w:t>».</w:t>
      </w:r>
    </w:p>
    <w:p w:rsidR="006742B8" w:rsidRDefault="00126E84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8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1429F">
        <w:rPr>
          <w:rFonts w:ascii="Times New Roman" w:hAnsi="Times New Roman" w:cs="Times New Roman"/>
          <w:sz w:val="24"/>
          <w:szCs w:val="24"/>
        </w:rPr>
        <w:t>Администрация</w:t>
      </w:r>
      <w:r w:rsidR="0021429F" w:rsidRPr="00126E84">
        <w:rPr>
          <w:rFonts w:ascii="Times New Roman" w:hAnsi="Times New Roman" w:cs="Times New Roman"/>
          <w:sz w:val="24"/>
          <w:szCs w:val="24"/>
        </w:rPr>
        <w:t xml:space="preserve"> </w:t>
      </w:r>
      <w:r w:rsidR="0021429F" w:rsidRPr="00126E84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126E84">
        <w:rPr>
          <w:rFonts w:ascii="Times New Roman" w:hAnsi="Times New Roman" w:cs="Times New Roman"/>
          <w:sz w:val="24"/>
          <w:szCs w:val="24"/>
        </w:rPr>
        <w:t xml:space="preserve"> </w:t>
      </w:r>
      <w:r w:rsidR="006742B8">
        <w:rPr>
          <w:rFonts w:ascii="Times New Roman" w:hAnsi="Times New Roman" w:cs="Times New Roman"/>
          <w:sz w:val="24"/>
          <w:szCs w:val="24"/>
        </w:rPr>
        <w:t xml:space="preserve">в порядке, установленном советом депутатов, </w:t>
      </w:r>
      <w:r w:rsidR="0021429F">
        <w:rPr>
          <w:rFonts w:ascii="Times New Roman" w:hAnsi="Times New Roman" w:cs="Times New Roman"/>
          <w:sz w:val="24"/>
          <w:szCs w:val="24"/>
        </w:rPr>
        <w:t>создает условия для деятельности народной дружины</w:t>
      </w:r>
      <w:r w:rsidR="006742B8">
        <w:rPr>
          <w:rFonts w:ascii="Times New Roman" w:hAnsi="Times New Roman" w:cs="Times New Roman"/>
          <w:sz w:val="24"/>
          <w:szCs w:val="24"/>
        </w:rPr>
        <w:t>, в том числе такие</w:t>
      </w:r>
      <w:r w:rsidR="002F2478">
        <w:rPr>
          <w:rFonts w:ascii="Times New Roman" w:hAnsi="Times New Roman" w:cs="Times New Roman"/>
          <w:sz w:val="24"/>
          <w:szCs w:val="24"/>
        </w:rPr>
        <w:t xml:space="preserve">, </w:t>
      </w:r>
      <w:r w:rsidR="006742B8">
        <w:rPr>
          <w:rFonts w:ascii="Times New Roman" w:hAnsi="Times New Roman" w:cs="Times New Roman"/>
          <w:sz w:val="24"/>
          <w:szCs w:val="24"/>
        </w:rPr>
        <w:t>как:</w:t>
      </w:r>
    </w:p>
    <w:p w:rsidR="006742B8" w:rsidRDefault="006742B8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выделение средств</w:t>
      </w:r>
      <w:r w:rsidR="0021429F">
        <w:rPr>
          <w:rFonts w:ascii="Times New Roman" w:hAnsi="Times New Roman" w:cs="Times New Roman"/>
          <w:sz w:val="24"/>
          <w:szCs w:val="24"/>
        </w:rPr>
        <w:t xml:space="preserve"> на финансирование материально-технического обеспечения деятельности народной дружины; </w:t>
      </w:r>
    </w:p>
    <w:p w:rsidR="006742B8" w:rsidRDefault="006742B8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1429F">
        <w:rPr>
          <w:rFonts w:ascii="Times New Roman" w:hAnsi="Times New Roman" w:cs="Times New Roman"/>
          <w:sz w:val="24"/>
          <w:szCs w:val="24"/>
        </w:rPr>
        <w:t xml:space="preserve"> народно</w:t>
      </w:r>
      <w:r w:rsidR="002F2478">
        <w:rPr>
          <w:rFonts w:ascii="Times New Roman" w:hAnsi="Times New Roman" w:cs="Times New Roman"/>
          <w:sz w:val="24"/>
          <w:szCs w:val="24"/>
        </w:rPr>
        <w:t>й дружине помещения, технических</w:t>
      </w:r>
      <w:r w:rsidR="0021429F">
        <w:rPr>
          <w:rFonts w:ascii="Times New Roman" w:hAnsi="Times New Roman" w:cs="Times New Roman"/>
          <w:sz w:val="24"/>
          <w:szCs w:val="24"/>
        </w:rPr>
        <w:t xml:space="preserve"> и и</w:t>
      </w:r>
      <w:r w:rsidR="002F2478">
        <w:rPr>
          <w:rFonts w:ascii="Times New Roman" w:hAnsi="Times New Roman" w:cs="Times New Roman"/>
          <w:sz w:val="24"/>
          <w:szCs w:val="24"/>
        </w:rPr>
        <w:t>ных материальных средств, необходимых</w:t>
      </w:r>
      <w:r w:rsidR="0021429F">
        <w:rPr>
          <w:rFonts w:ascii="Times New Roman" w:hAnsi="Times New Roman" w:cs="Times New Roman"/>
          <w:sz w:val="24"/>
          <w:szCs w:val="24"/>
        </w:rPr>
        <w:t xml:space="preserve"> для осуществления её деятельности; </w:t>
      </w:r>
    </w:p>
    <w:p w:rsidR="006742B8" w:rsidRDefault="006742B8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21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морального и материального стимулирования</w:t>
      </w:r>
      <w:r w:rsidR="00126E84" w:rsidRPr="00126E84">
        <w:rPr>
          <w:rFonts w:ascii="Times New Roman" w:hAnsi="Times New Roman" w:cs="Times New Roman"/>
          <w:sz w:val="24"/>
          <w:szCs w:val="24"/>
        </w:rPr>
        <w:t xml:space="preserve"> деятельности народной дружины и народных дружинников</w:t>
      </w:r>
      <w:r w:rsidR="002142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6E84" w:rsidRDefault="002F2478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1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народным дружинникам</w:t>
      </w:r>
      <w:r w:rsidR="0021429F">
        <w:rPr>
          <w:rFonts w:ascii="Times New Roman" w:hAnsi="Times New Roman" w:cs="Times New Roman"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sz w:val="24"/>
          <w:szCs w:val="24"/>
        </w:rPr>
        <w:t>лнительных льгот и компенсаций</w:t>
      </w:r>
      <w:r w:rsidR="00126E84" w:rsidRPr="00126E8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126E84" w:rsidRPr="00126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29F" w:rsidRPr="00126E84" w:rsidRDefault="0021429F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</w:t>
      </w:r>
      <w:r w:rsidRPr="00E01957">
        <w:rPr>
          <w:rFonts w:ascii="Times New Roman" w:hAnsi="Times New Roman" w:cs="Times New Roman"/>
          <w:sz w:val="24"/>
          <w:szCs w:val="24"/>
        </w:rPr>
        <w:t>решение совета депутатов от 23 ноября 2011 года № 53 «Об утверждении Положения о народной дружине в муниципальном образовании «Свердловское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126E84" w:rsidRPr="00126E84" w:rsidRDefault="0021429F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7A9" w:rsidRPr="00126E8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26E84" w:rsidRPr="00126E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7" w:history="1">
        <w:r w:rsidR="00126E84" w:rsidRPr="00126E84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="00126E84" w:rsidRPr="00126E84">
        <w:rPr>
          <w:rFonts w:ascii="Times New Roman" w:hAnsi="Times New Roman" w:cs="Times New Roman"/>
          <w:sz w:val="24"/>
          <w:szCs w:val="24"/>
        </w:rPr>
        <w:t>.</w:t>
      </w:r>
    </w:p>
    <w:p w:rsidR="00126E84" w:rsidRDefault="00126E84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8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26E84" w:rsidRPr="00126E84" w:rsidRDefault="00E01957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6E84" w:rsidRPr="00126E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E84" w:rsidRPr="00126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6E84" w:rsidRPr="00126E8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местному самоуправлению, законности и правопорядку.</w:t>
      </w:r>
    </w:p>
    <w:p w:rsidR="00126E84" w:rsidRPr="00126E84" w:rsidRDefault="00126E84" w:rsidP="00126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E84" w:rsidRPr="00126E84" w:rsidRDefault="00126E84" w:rsidP="00126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E84" w:rsidRPr="00126E84" w:rsidRDefault="00126E84" w:rsidP="00126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84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                  М.М. Кузнецова</w:t>
      </w:r>
    </w:p>
    <w:p w:rsidR="006B37A9" w:rsidRPr="00126E84" w:rsidRDefault="006B37A9" w:rsidP="00126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7A9" w:rsidRPr="00126E84" w:rsidSect="00C33D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77C"/>
    <w:multiLevelType w:val="hybridMultilevel"/>
    <w:tmpl w:val="A25400E2"/>
    <w:lvl w:ilvl="0" w:tplc="83CA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69F"/>
    <w:rsid w:val="00023C0F"/>
    <w:rsid w:val="000320E7"/>
    <w:rsid w:val="00126E84"/>
    <w:rsid w:val="00206231"/>
    <w:rsid w:val="0021429F"/>
    <w:rsid w:val="00260163"/>
    <w:rsid w:val="002F2478"/>
    <w:rsid w:val="003254D9"/>
    <w:rsid w:val="0048761B"/>
    <w:rsid w:val="0054369E"/>
    <w:rsid w:val="006742B8"/>
    <w:rsid w:val="006B37A9"/>
    <w:rsid w:val="00781310"/>
    <w:rsid w:val="007E5839"/>
    <w:rsid w:val="00822AFD"/>
    <w:rsid w:val="008343B9"/>
    <w:rsid w:val="00C33DB8"/>
    <w:rsid w:val="00C57CF6"/>
    <w:rsid w:val="00CE16A3"/>
    <w:rsid w:val="00D179E7"/>
    <w:rsid w:val="00E01957"/>
    <w:rsid w:val="00EC5270"/>
    <w:rsid w:val="00E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C33DB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33DB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2ED7-DFD4-4AC8-BE56-8918E16B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Диана</cp:lastModifiedBy>
  <cp:revision>3</cp:revision>
  <cp:lastPrinted>2014-11-10T05:02:00Z</cp:lastPrinted>
  <dcterms:created xsi:type="dcterms:W3CDTF">2017-10-05T07:48:00Z</dcterms:created>
  <dcterms:modified xsi:type="dcterms:W3CDTF">2017-10-05T08:16:00Z</dcterms:modified>
</cp:coreProperties>
</file>